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1270" w14:textId="77777777" w:rsidR="00E46492" w:rsidRDefault="00E46492">
      <w:pPr>
        <w:tabs>
          <w:tab w:val="center" w:pos="5112"/>
        </w:tabs>
        <w:jc w:val="both"/>
        <w:rPr>
          <w:b/>
          <w:sz w:val="20"/>
        </w:rPr>
      </w:pPr>
      <w:r>
        <w:rPr>
          <w:sz w:val="20"/>
        </w:rPr>
        <w:tab/>
      </w:r>
      <w:r w:rsidR="0018304D" w:rsidRPr="0018304D">
        <w:rPr>
          <w:b/>
          <w:sz w:val="20"/>
        </w:rPr>
        <w:t xml:space="preserve">CONDITIONAL </w:t>
      </w:r>
      <w:r>
        <w:rPr>
          <w:b/>
          <w:sz w:val="20"/>
        </w:rPr>
        <w:t>INTERIM PARTIAL PAYMENT AFFIDAVIT AND LIEN WAIVER</w:t>
      </w:r>
    </w:p>
    <w:p w14:paraId="5F2B154C" w14:textId="77777777" w:rsidR="00E46492" w:rsidRDefault="00E46492">
      <w:pPr>
        <w:tabs>
          <w:tab w:val="center" w:pos="5112"/>
        </w:tabs>
        <w:jc w:val="both"/>
        <w:rPr>
          <w:b/>
          <w:sz w:val="20"/>
        </w:rPr>
      </w:pPr>
      <w:r>
        <w:rPr>
          <w:b/>
          <w:sz w:val="20"/>
        </w:rPr>
        <w:tab/>
        <w:t>SECOND TIER SUBCONTRACTOR/SUPPLIER</w:t>
      </w:r>
    </w:p>
    <w:p w14:paraId="12DCF0CF" w14:textId="77777777" w:rsidR="00E46492" w:rsidRDefault="00E46492">
      <w:pPr>
        <w:jc w:val="both"/>
        <w:rPr>
          <w:b/>
          <w:sz w:val="20"/>
        </w:rPr>
      </w:pPr>
    </w:p>
    <w:p w14:paraId="410EF3C4" w14:textId="77777777" w:rsidR="00E46492" w:rsidRDefault="00485F24">
      <w:pPr>
        <w:tabs>
          <w:tab w:val="left" w:pos="720"/>
          <w:tab w:val="right" w:leader="underscore" w:pos="2880"/>
        </w:tabs>
        <w:jc w:val="both"/>
        <w:rPr>
          <w:sz w:val="20"/>
          <w:u w:val="single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B6334" wp14:editId="7939779C">
                <wp:simplePos x="0" y="0"/>
                <wp:positionH relativeFrom="column">
                  <wp:posOffset>392430</wp:posOffset>
                </wp:positionH>
                <wp:positionV relativeFrom="paragraph">
                  <wp:posOffset>137795</wp:posOffset>
                </wp:positionV>
                <wp:extent cx="1666875" cy="0"/>
                <wp:effectExtent l="0" t="0" r="0" b="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E41D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0.85pt" to="162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lXsAEAAEgDAAAOAAAAZHJzL2Uyb0RvYy54bWysU8Fu2zAMvQ/YPwi6L04CJO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ys1+u7jysp&#10;1DVXQX1tDMTxi8FB5E0jnfXZB6jh9MQxE4H6WpKPPT5a58pbOi/GRn5aLVelgdFZnZO5jKk77ByJ&#10;E+RpKF9RlTJvywiPXhew3oD+fNlHsO51ny53/mJG1p+HjesD6vOerial5yosL6OV5+FtXLp//wDb&#10;XwAAAP//AwBQSwMEFAAGAAgAAAAhAFycVC3cAAAACAEAAA8AAABkcnMvZG93bnJldi54bWxMj81O&#10;wzAQhO9IvIO1SFwq6vyggkI2FQJy40IBcd3GSxIRr9PYbQNPjxEHOO7MaObbcj3bQR148r0ThHSZ&#10;gGJpnOmlRXh5ri+uQflAYmhwwgif7GFdnZ6UVBh3lCc+bEKrYon4ghC6EMZCa990bMkv3cgSvXc3&#10;WQrxnFptJjrGcjvoLElW2lIvcaGjke86bj42e4vg61fe1V+LZpG85a3jbHf/+ECI52fz7Q2owHP4&#10;C8MPfkSHKjJt3V6MVwPCKo3kASFLr0BFP88uc1DbX0FXpf7/QPUNAAD//wMAUEsBAi0AFAAGAAgA&#10;AAAhALaDOJL+AAAA4QEAABMAAAAAAAAAAAAAAAAAAAAAAFtDb250ZW50X1R5cGVzXS54bWxQSwEC&#10;LQAUAAYACAAAACEAOP0h/9YAAACUAQAACwAAAAAAAAAAAAAAAAAvAQAAX3JlbHMvLnJlbHNQSwEC&#10;LQAUAAYACAAAACEAwzg5V7ABAABIAwAADgAAAAAAAAAAAAAAAAAuAgAAZHJzL2Uyb0RvYy54bWxQ&#10;SwECLQAUAAYACAAAACEAXJxULdwAAAAIAQAADwAAAAAAAAAAAAAAAAAKBAAAZHJzL2Rvd25yZXYu&#10;eG1sUEsFBgAAAAAEAAQA8wAAABMFAAAAAA==&#10;"/>
            </w:pict>
          </mc:Fallback>
        </mc:AlternateContent>
      </w:r>
      <w:r w:rsidR="00E46492">
        <w:rPr>
          <w:sz w:val="20"/>
        </w:rPr>
        <w:t>DATE:</w:t>
      </w:r>
      <w:r w:rsidR="00E46492">
        <w:rPr>
          <w:sz w:val="20"/>
        </w:rPr>
        <w:tab/>
      </w:r>
    </w:p>
    <w:p w14:paraId="75AA7360" w14:textId="77777777" w:rsidR="00E46492" w:rsidRDefault="00E46492">
      <w:pPr>
        <w:jc w:val="both"/>
        <w:rPr>
          <w:sz w:val="20"/>
          <w:u w:val="single"/>
        </w:rPr>
      </w:pPr>
    </w:p>
    <w:p w14:paraId="27192D87" w14:textId="77777777" w:rsidR="00E46492" w:rsidRDefault="00E46492">
      <w:pPr>
        <w:tabs>
          <w:tab w:val="left" w:pos="3420"/>
          <w:tab w:val="right" w:leader="underscore" w:pos="10195"/>
        </w:tabs>
        <w:ind w:right="144"/>
        <w:jc w:val="both"/>
        <w:rPr>
          <w:sz w:val="22"/>
        </w:rPr>
      </w:pPr>
      <w:r>
        <w:rPr>
          <w:b/>
          <w:sz w:val="22"/>
        </w:rPr>
        <w:t>FIRST TIER SUBCONTRACTOR</w:t>
      </w:r>
      <w:r>
        <w:rPr>
          <w:sz w:val="22"/>
        </w:rPr>
        <w:t>:</w:t>
      </w:r>
      <w:r>
        <w:rPr>
          <w:sz w:val="22"/>
        </w:rPr>
        <w:tab/>
      </w:r>
    </w:p>
    <w:p w14:paraId="0BF44D11" w14:textId="77777777" w:rsidR="00E46492" w:rsidRDefault="00485F24">
      <w:pPr>
        <w:tabs>
          <w:tab w:val="left" w:pos="4410"/>
          <w:tab w:val="right" w:leader="underscore" w:pos="10195"/>
        </w:tabs>
        <w:ind w:right="144"/>
        <w:jc w:val="both"/>
        <w:rPr>
          <w:sz w:val="20"/>
          <w:u w:val="single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AEA4F1" wp14:editId="42FA8266">
                <wp:simplePos x="0" y="0"/>
                <wp:positionH relativeFrom="column">
                  <wp:posOffset>2145030</wp:posOffset>
                </wp:positionH>
                <wp:positionV relativeFrom="paragraph">
                  <wp:posOffset>-3175</wp:posOffset>
                </wp:positionV>
                <wp:extent cx="4333875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0C813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pt,-.25pt" to="51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pQsQEAAEgDAAAOAAAAZHJzL2Uyb0RvYy54bWysU01v2zAMvQ/YfxB0X5yPZWuNOD2k6y7d&#10;FqDdD2Ak2RYmiwKpxMm/n6QmWbHdhvogiCL59N4Tvbo7Dk4cDLFF38jZZCqF8Qq19V0jfz4/fLiR&#10;giN4DQ69aeTJsLxbv3+3GkNt5tij04ZEAvFcj6GRfYyhripWvRmAJxiMT8kWaYCYQuoqTTAm9MFV&#10;8+n0UzUi6UCoDHM6vX9JynXBb1uj4o+2ZROFa2TiFstKZd3ltVqvoO4IQm/VmQb8B4sBrE+XXqHu&#10;IYLYk/0HarCKkLGNE4VDhW1rlSkakprZ9C81Tz0EU7QkczhcbeK3g1XfDxu/pUxdHf1TeET1i4XH&#10;TQ++M4XA8ymkh5tlq6oxcH1tyQGHLYnd+A11qoF9xOLCsaUhQyZ94ljMPl3NNscoVDr8uFgsbj4v&#10;pVCXXAX1pTEQx68GB5E3jXTWZx+ghsMjx0wE6ktJPvb4YJ0rb+m8GBt5u5wvSwOjszoncxlTt9s4&#10;EgfI01C+oiplXpcR7r0uYL0B/eW8j2Ddyz5d7vzZjKw/DxvXO9SnLV1MSs9VWJ5HK8/D67h0//kB&#10;1r8BAAD//wMAUEsDBBQABgAIAAAAIQDd6eu/3QAAAAgBAAAPAAAAZHJzL2Rvd25yZXYueG1sTI/B&#10;TsMwEETvSPyDtZW4VK1NolIU4lQIyI0LhYrrNl6SqPE6jd028PW4XMpxZ0Yzb/PVaDtxpMG3jjXc&#10;zhUI4sqZlmsNH+/l7B6ED8gGO8ek4Zs8rIrrqxwz4078Rsd1qEUsYZ+hhiaEPpPSVw1Z9HPXE0fv&#10;yw0WQzyHWpoBT7HcdjJR6k5abDkuNNjTU0PVbn2wGny5oX35M62m6jOtHSX759cX1PpmMj4+gAg0&#10;hksYzvgRHYrItHUHNl50GtJ0GdGDhtkCxNlXiUpBbP8EWeTy/wPFLwAAAP//AwBQSwECLQAUAAYA&#10;CAAAACEAtoM4kv4AAADhAQAAEwAAAAAAAAAAAAAAAAAAAAAAW0NvbnRlbnRfVHlwZXNdLnhtbFBL&#10;AQItABQABgAIAAAAIQA4/SH/1gAAAJQBAAALAAAAAAAAAAAAAAAAAC8BAABfcmVscy8ucmVsc1BL&#10;AQItABQABgAIAAAAIQDxaBpQsQEAAEgDAAAOAAAAAAAAAAAAAAAAAC4CAABkcnMvZTJvRG9jLnht&#10;bFBLAQItABQABgAIAAAAIQDd6eu/3QAAAAgBAAAPAAAAAAAAAAAAAAAAAAsEAABkcnMvZG93bnJl&#10;di54bWxQSwUGAAAAAAQABADzAAAAFQUAAAAA&#10;"/>
            </w:pict>
          </mc:Fallback>
        </mc:AlternateContent>
      </w:r>
      <w:r w:rsidR="00E46492">
        <w:rPr>
          <w:sz w:val="22"/>
        </w:rPr>
        <w:t>SECOND TIER SUBCONTRACTOR/SELLER</w:t>
      </w:r>
      <w:r w:rsidR="00E46492">
        <w:rPr>
          <w:sz w:val="20"/>
        </w:rPr>
        <w:t>:</w:t>
      </w:r>
      <w:r w:rsidR="00E46492">
        <w:rPr>
          <w:sz w:val="20"/>
        </w:rPr>
        <w:tab/>
      </w:r>
    </w:p>
    <w:p w14:paraId="363D416B" w14:textId="77777777" w:rsidR="00E46492" w:rsidRDefault="00485F24">
      <w:pPr>
        <w:tabs>
          <w:tab w:val="left" w:pos="10170"/>
        </w:tabs>
        <w:jc w:val="both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695C85" wp14:editId="280F2F83">
                <wp:simplePos x="0" y="0"/>
                <wp:positionH relativeFrom="column">
                  <wp:posOffset>2745105</wp:posOffset>
                </wp:positionH>
                <wp:positionV relativeFrom="paragraph">
                  <wp:posOffset>-4445</wp:posOffset>
                </wp:positionV>
                <wp:extent cx="373380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DAD90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5pt,-.35pt" to="510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vesAEAAEgDAAAOAAAAZHJzL2Uyb0RvYy54bWysU8Fu2zAMvQ/YPwi6L3YSdOuMOD2k6y7d&#10;FqDdBzCSbAuTRYFU4uTvJ6lJWmy3YT4Ikkg+vfdIr+6OoxMHQ2zRt3I+q6UwXqG2vm/lz+eHD7dS&#10;cASvwaE3rTwZlnfr9+9WU2jMAgd02pBIIJ6bKbRyiDE0VcVqMCPwDIPxKdghjRDTkfpKE0wJfXTV&#10;oq4/VhOSDoTKMKfb+5egXBf8rjMq/ug6NlG4ViZusaxU1l1eq/UKmp4gDFadacA/sBjB+vToFeoe&#10;Iog92b+gRqsIGbs4UzhW2HVWmaIhqZnXf6h5GiCYoiWZw+FqE/8/WPX9sPFbytTV0T+FR1S/WHjc&#10;DOB7Uwg8n0Jq3DxbVU2Bm2tJPnDYkthN31CnHNhHLC4cOxozZNInjsXs09Vsc4xCpcvlp+Xytk49&#10;UZdYBc2lMBDHrwZHkTetdNZnH6CBwyPHTASaS0q+9vhgnSu9dF5Mrfx8s7gpBYzO6hzMaUz9buNI&#10;HCBPQ/mKqhR5m0a497qADQb0l/M+gnUv+/S482czsv48bNzsUJ+2dDEptauwPI9Wnoe351L9+gOs&#10;fwMAAP//AwBQSwMEFAAGAAgAAAAhAAP7coDcAAAACAEAAA8AAABkcnMvZG93bnJldi54bWxMj8FO&#10;wzAQRO9I/IO1lbhUrU1SURTiVAjIjQuFius2XpKo8TqN3Tbw9bhcynFnRrNv8tVoO3GkwbeONdzO&#10;FQjiypmWaw0f7+XsHoQPyAY7x6ThmzysiuurHDPjTvxGx3WoRSxhn6GGJoQ+k9JXDVn0c9cTR+/L&#10;DRZDPIdamgFPsdx2MlHqTlpsOX5osKenhqrd+mA1+HJD+/JnWk3VZ1o7SvbPry+o9c1kfHwAEWgM&#10;lzCc8SM6FJFp6w5svOg0LNIkjVENsyWIs68SFYXtnyCLXP4fUPwCAAD//wMAUEsBAi0AFAAGAAgA&#10;AAAhALaDOJL+AAAA4QEAABMAAAAAAAAAAAAAAAAAAAAAAFtDb250ZW50X1R5cGVzXS54bWxQSwEC&#10;LQAUAAYACAAAACEAOP0h/9YAAACUAQAACwAAAAAAAAAAAAAAAAAvAQAAX3JlbHMvLnJlbHNQSwEC&#10;LQAUAAYACAAAACEAyBa73rABAABIAwAADgAAAAAAAAAAAAAAAAAuAgAAZHJzL2Uyb0RvYy54bWxQ&#10;SwECLQAUAAYACAAAACEAA/tygNwAAAAIAQAADwAAAAAAAAAAAAAAAAAKBAAAZHJzL2Rvd25yZXYu&#10;eG1sUEsFBgAAAAAEAAQA8wAAABMFAAAAAA==&#10;"/>
            </w:pict>
          </mc:Fallback>
        </mc:AlternateContent>
      </w:r>
    </w:p>
    <w:p w14:paraId="67038135" w14:textId="5A5B8D8E" w:rsidR="00E46492" w:rsidRDefault="00485F24">
      <w:pPr>
        <w:jc w:val="both"/>
        <w:rPr>
          <w:b/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99E7C38" wp14:editId="00106310">
                <wp:simplePos x="0" y="0"/>
                <wp:positionH relativeFrom="column">
                  <wp:posOffset>640080</wp:posOffset>
                </wp:positionH>
                <wp:positionV relativeFrom="paragraph">
                  <wp:posOffset>128270</wp:posOffset>
                </wp:positionV>
                <wp:extent cx="5865495" cy="635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4A2D2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0.1pt" to="51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WOtQEAAEsDAAAOAAAAZHJzL2Uyb0RvYy54bWysU8tu2zAQvBfoPxC817LdykgEyzk4TS9p&#10;ayDpB6z5kIhQXIJLW/Lfl2RsN2hvRXQglvsYzs6u1nfTYNlRBTLoWr6YzTlTTqA0rmv5r+eHTzec&#10;UQQnwaJTLT8p4nebjx/Wo2/UEnu0UgWWQBw1o295H6NvqopErwagGXrlUlBjGCCma+gqGWBM6IOt&#10;lvP5qhoxSB9QKKLkvX8N8k3B11qJ+FNrUpHZlidusZyhnPt8Vps1NF0A3xtxpgH/wWIA49KjV6h7&#10;iMAOwfwDNRgRkFDHmcChQq2NUKWH1M1i/lc3Tz14VXpJ4pC/ykTvByt+HLduFzJ1Mbkn/4jihZjD&#10;bQ+uU4XA88mnwS2yVNXoqbmW5Av5XWD78TvKlAOHiEWFSYchQ6b+2FTEPl3FVlNkIjnrm1X95bbm&#10;TKTY6nNdZlFBc6n1geI3hQPLRsutcVkKaOD4SDFzgeaSkt0OH4y1ZZzWsbHlt/WyLgWE1sgczGkU&#10;uv3WBnaEvBDlK42lyNu0gAcnC1ivQH492xGMfbXT49ad9cgS5H2jZo/ytAsXndLECsvzduWVeHsv&#10;1X/+gc1vAAAA//8DAFBLAwQUAAYACAAAACEAThgzON0AAAAKAQAADwAAAGRycy9kb3ducmV2Lnht&#10;bEyPzU7DMBCE70i8g7VIXKrWrvkRCnEqBOTGhQLqdZssSUS8TmO3DTw92xMcZ2c0822+mnyvDjTG&#10;LrCD5cKAIq5C3XHj4P2tnN+Bigm5xj4wOfimCKvi/CzHrA5HfqXDOjVKSjhm6KBNaci0jlVLHuMi&#10;DMTifYbRYxI5Nroe8SjlvtfWmFvtsWNZaHGgx5aqr/XeO4jlB+3Kn1k1M5urJpDdPb08o3OXF9PD&#10;PahEU/oLwwlf0KEQpm3Ycx1VL9oYQU8OrLGgTgFjr29AbeWytKCLXP9/ofgFAAD//wMAUEsBAi0A&#10;FAAGAAgAAAAhALaDOJL+AAAA4QEAABMAAAAAAAAAAAAAAAAAAAAAAFtDb250ZW50X1R5cGVzXS54&#10;bWxQSwECLQAUAAYACAAAACEAOP0h/9YAAACUAQAACwAAAAAAAAAAAAAAAAAvAQAAX3JlbHMvLnJl&#10;bHNQSwECLQAUAAYACAAAACEAKuQljrUBAABLAwAADgAAAAAAAAAAAAAAAAAuAgAAZHJzL2Uyb0Rv&#10;Yy54bWxQSwECLQAUAAYACAAAACEAThgzON0AAAAKAQAADwAAAAAAAAAAAAAAAAAPBAAAZHJzL2Rv&#10;d25yZXYueG1sUEsFBgAAAAAEAAQA8wAAABkFAAAAAA==&#10;" o:allowincell="f"/>
            </w:pict>
          </mc:Fallback>
        </mc:AlternateContent>
      </w:r>
      <w:r w:rsidR="00E46492">
        <w:rPr>
          <w:sz w:val="20"/>
        </w:rPr>
        <w:t xml:space="preserve">PROJECT:  </w:t>
      </w:r>
      <w:r w:rsidR="00983CE5">
        <w:rPr>
          <w:sz w:val="20"/>
        </w:rPr>
        <w:t xml:space="preserve">Valor-Kyle Campus </w:t>
      </w:r>
    </w:p>
    <w:p w14:paraId="0C80B835" w14:textId="23A082A7" w:rsidR="00E46492" w:rsidRDefault="00485F24">
      <w:pPr>
        <w:jc w:val="both"/>
        <w:rPr>
          <w:b/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FB513D0" wp14:editId="30C5D27B">
                <wp:simplePos x="0" y="0"/>
                <wp:positionH relativeFrom="column">
                  <wp:posOffset>640080</wp:posOffset>
                </wp:positionH>
                <wp:positionV relativeFrom="paragraph">
                  <wp:posOffset>136525</wp:posOffset>
                </wp:positionV>
                <wp:extent cx="5865495" cy="190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549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84CD4" id="Line 1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0.75pt" to="51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bXuQEAAFUDAAAOAAAAZHJzL2Uyb0RvYy54bWysU8lu2zAQvRfoPxC817KNKogFyzk4TS9p&#10;ayBp72MuElGKQ3BoS/77kozqdLkV1YEgZ3nz5s1oezcNlp1VIIOu5avFkjPlBErjupZ/fX54d8sZ&#10;RXASLDrV8osifrd7+2Y7+katsUcrVWAJxFEz+pb3Mfqmqkj0agBaoFcuOTWGAWJ6hq6SAcaEPthq&#10;vVzeVCMG6QMKRZSs9y9Oviv4WisRv2hNKjLb8sQtljOU85jPareFpgvgeyNmGvAPLAYwLhW9Qt1D&#10;BHYK5i+owYiAhDouBA4Vam2EKj2kblbLP7p56sGr0ksSh/xVJvp/sOLzee8OIVMXk3vyjyi+E3O4&#10;78F1qhB4vvg0uFWWqho9NdeU/CB/COw4fkKZYuAUsagw6TAwbY3/lhMzeOqUTUX2y1V2NUUmkrG+&#10;vanfb2rORPKtNsu6lIImo+RcHyh+VDiwfGm5NS6LAg2cHylmVq8h2ezwwVhbBmsdG1u+qdd1SSC0&#10;RmZnDqPQHfc2sDPk1SjfXPe3sIAnJwtYr0B+mO8RjH25p+LWzcpkMfLmUXNEeTmEn4ql2RWW857l&#10;5fj1XbJf/4bdDwAAAP//AwBQSwMEFAAGAAgAAAAhACEL9NfdAAAACgEAAA8AAABkcnMvZG93bnJl&#10;di54bWxMj81OwzAQhO9IvIO1SNyo3fCjEuJUFQIuSEgtgbMTL0mEvY5iNw1vz+YEt53d0ew3xXb2&#10;Tkw4xj6QhvVKgUBqgu2p1VC9P19tQMRkyBoXCDX8YIRteX5WmNyGE+1xOqRWcAjF3GjoUhpyKWPT&#10;oTdxFQYkvn2F0ZvEcmylHc2Jw72TmVJ30pue+ENnBnzssPk+HL2G3efr0/XbVPvg7H1bfVhfqZdM&#10;68uLefcAIuGc/syw4DM6lMxUhyPZKBxrpRg9acjWtyAWg8pueKqXzQZkWcj/FcpfAAAA//8DAFBL&#10;AQItABQABgAIAAAAIQC2gziS/gAAAOEBAAATAAAAAAAAAAAAAAAAAAAAAABbQ29udGVudF9UeXBl&#10;c10ueG1sUEsBAi0AFAAGAAgAAAAhADj9If/WAAAAlAEAAAsAAAAAAAAAAAAAAAAALwEAAF9yZWxz&#10;Ly5yZWxzUEsBAi0AFAAGAAgAAAAhAE2s1te5AQAAVQMAAA4AAAAAAAAAAAAAAAAALgIAAGRycy9l&#10;Mm9Eb2MueG1sUEsBAi0AFAAGAAgAAAAhACEL9NfdAAAACgEAAA8AAAAAAAAAAAAAAAAAEwQAAGRy&#10;cy9kb3ducmV2LnhtbFBLBQYAAAAABAAEAPMAAAAdBQAAAAA=&#10;" o:allowincell="f"/>
            </w:pict>
          </mc:Fallback>
        </mc:AlternateContent>
      </w:r>
      <w:r w:rsidR="00E46492">
        <w:rPr>
          <w:sz w:val="20"/>
        </w:rPr>
        <w:t xml:space="preserve">OWNER:             </w:t>
      </w:r>
      <w:r w:rsidR="00983CE5">
        <w:rPr>
          <w:sz w:val="20"/>
        </w:rPr>
        <w:t xml:space="preserve">Valor Texas Education Foundation </w:t>
      </w:r>
      <w:r w:rsidR="00E46492">
        <w:rPr>
          <w:sz w:val="20"/>
        </w:rPr>
        <w:t xml:space="preserve">      </w:t>
      </w:r>
      <w:r w:rsidR="00E46492">
        <w:rPr>
          <w:b/>
          <w:sz w:val="20"/>
        </w:rPr>
        <w:t xml:space="preserve"> </w:t>
      </w:r>
    </w:p>
    <w:p w14:paraId="41277696" w14:textId="023EE304" w:rsidR="00E46492" w:rsidRDefault="00485F24">
      <w:pPr>
        <w:jc w:val="both"/>
        <w:rPr>
          <w:sz w:val="20"/>
          <w:u w:val="single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8777E" wp14:editId="1B7CF6FD">
                <wp:simplePos x="0" y="0"/>
                <wp:positionH relativeFrom="column">
                  <wp:posOffset>897255</wp:posOffset>
                </wp:positionH>
                <wp:positionV relativeFrom="paragraph">
                  <wp:posOffset>137795</wp:posOffset>
                </wp:positionV>
                <wp:extent cx="56007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8640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0.85pt" to="511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Vhiz/9wAAAAKAQAADwAAAGRycy9kb3ducmV2LnhtbEyPzU7D&#10;MBCE70i8g7VIXCrq/CBAIU6FgNy4UEBct/GSRMTrNHbbwNOzFQc4zuyn2ZlyNbtB7WkKvWcD6TIB&#10;Rdx423Nr4PWlvrgBFSKyxcEzGfiiAKvq9KTEwvoDP9N+HVslIRwKNNDFOBZah6Yjh2HpR2K5ffjJ&#10;YRQ5tdpOeJBwN+gsSa60w57lQ4cj3XfUfK53zkCo32hbfy+aRfKet56y7cPTIxpzfjbf3YKKNMc/&#10;GI71pTpU0mnjd2yDGkRfprmgBrL0GtQRSLJcnM2vo6tS/59Q/QA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BWGLP/3AAAAAoBAAAPAAAAAAAAAAAAAAAAAAkEAABkcnMvZG93bnJldi54&#10;bWxQSwUGAAAAAAQABADzAAAAEgUAAAAA&#10;"/>
            </w:pict>
          </mc:Fallback>
        </mc:AlternateContent>
      </w:r>
      <w:r w:rsidR="00E46492">
        <w:rPr>
          <w:sz w:val="20"/>
        </w:rPr>
        <w:t xml:space="preserve">CONTRACTOR: </w:t>
      </w:r>
      <w:r w:rsidR="00E46492">
        <w:rPr>
          <w:b/>
          <w:sz w:val="20"/>
        </w:rPr>
        <w:t xml:space="preserve">    AMERICAN CONSTRUCTORS</w:t>
      </w:r>
      <w:r w:rsidR="00E46492">
        <w:rPr>
          <w:sz w:val="20"/>
        </w:rPr>
        <w:tab/>
      </w:r>
      <w:r w:rsidR="00E46492">
        <w:rPr>
          <w:sz w:val="20"/>
        </w:rPr>
        <w:tab/>
      </w:r>
      <w:r w:rsidR="00E46492">
        <w:rPr>
          <w:sz w:val="20"/>
        </w:rPr>
        <w:tab/>
      </w:r>
      <w:r w:rsidR="00E46492">
        <w:rPr>
          <w:sz w:val="20"/>
        </w:rPr>
        <w:tab/>
      </w:r>
      <w:r w:rsidR="00E46492">
        <w:rPr>
          <w:sz w:val="20"/>
        </w:rPr>
        <w:tab/>
      </w:r>
      <w:r w:rsidR="00E46492">
        <w:rPr>
          <w:sz w:val="20"/>
        </w:rPr>
        <w:tab/>
      </w:r>
    </w:p>
    <w:p w14:paraId="21FD2E36" w14:textId="77777777" w:rsidR="00E46492" w:rsidRDefault="00E46492">
      <w:pPr>
        <w:jc w:val="both"/>
        <w:rPr>
          <w:sz w:val="20"/>
          <w:u w:val="single"/>
        </w:rPr>
      </w:pPr>
    </w:p>
    <w:p w14:paraId="7081DBC0" w14:textId="77777777" w:rsidR="00983CE5" w:rsidRDefault="00485F24" w:rsidP="00983CE5">
      <w:pPr>
        <w:ind w:right="-126"/>
        <w:jc w:val="both"/>
        <w:rPr>
          <w:snapToGrid/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C1610" wp14:editId="64872898">
                <wp:simplePos x="0" y="0"/>
                <wp:positionH relativeFrom="column">
                  <wp:posOffset>1735455</wp:posOffset>
                </wp:positionH>
                <wp:positionV relativeFrom="paragraph">
                  <wp:posOffset>132715</wp:posOffset>
                </wp:positionV>
                <wp:extent cx="4762500" cy="952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DBC45" id="Line 1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10.45pt" to="511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BbtQEAAFUDAAAOAAAAZHJzL2Uyb0RvYy54bWysU01v2zAMvQ/YfxB0X+wES7cZcXpI1126&#10;LUC73hl92MJkURCV2Pn3k1Q33cetmA+EKIqPj4/05noaLDupQAZdy5eLmjPlBErjupb/eLh995Ez&#10;iuAkWHSq5WdF/Hr79s1m9I1aYY9WqsASiKNm9C3vY/RNVZHo1QC0QK9cCmoMA8Tkhq6SAcaEPthq&#10;VddX1YhB+oBCEaXbm6cg3xZ8rZWI37UmFZlteeIWiw3FHrKtthtougC+N2KmAa9gMYBxqegF6gYi&#10;sGMw/0ANRgQk1HEhcKhQayNU6SF1s6z/6ua+B69KL0kc8heZ6P/Bim+nnduHTF1M7t7fofhJzOGu&#10;B9epQuDh7NPgllmqavTUXFKyQ34f2GH8ijK9gWPEosKkw8C0Nf4xJ2bw1Cmbiuzni+xqikyky/cf&#10;rlbrOk1HpNin9WpdSkGTUXKuDxS/KBxYPrTcGpdFgQZOdxQzq5cn+drhrbG2DNY6Ns6QOUJojczB&#10;4oTusLOBnSCvRvnmun88C3h0soD1CuTn+RzB2KdzKm7drEwWI28eNQeU5314VizNrrCc9ywvx+9+&#10;yX75G7a/AAAA//8DAFBLAwQUAAYACAAAACEAon4CP90AAAAKAQAADwAAAGRycy9kb3ducmV2Lnht&#10;bEyPwU7DMBBE70j8g7VI3KiNg4CmcaoKARckpJbQsxObJMJeR7Gbhr9nc4Lb7sxo9m2xnb1jkx1j&#10;H1DB7UoAs9gE02OroPp4uXkEFpNGo11Aq+DHRtiWlxeFzk04495Oh9QyKsGYawVdSkPOeWw663Vc&#10;hcEieV9h9DrROrbcjPpM5d5xKcQ997pHutDpwT51tvk+nLyC3fHtOXufah+cWbfVp/GVeJVKXV/N&#10;uw2wZOf0F4YFn9ChJKY6nNBE5hTIhyyjKA1iDWwJCLkoNSnyDnhZ8P8vlL8AAAD//wMAUEsBAi0A&#10;FAAGAAgAAAAhALaDOJL+AAAA4QEAABMAAAAAAAAAAAAAAAAAAAAAAFtDb250ZW50X1R5cGVzXS54&#10;bWxQSwECLQAUAAYACAAAACEAOP0h/9YAAACUAQAACwAAAAAAAAAAAAAAAAAvAQAAX3JlbHMvLnJl&#10;bHNQSwECLQAUAAYACAAAACEAJ49wW7UBAABVAwAADgAAAAAAAAAAAAAAAAAuAgAAZHJzL2Uyb0Rv&#10;Yy54bWxQSwECLQAUAAYACAAAACEAon4CP90AAAAKAQAADwAAAAAAAAAAAAAAAAAPBAAAZHJzL2Rv&#10;d25yZXYueG1sUEsFBgAAAAAEAAQA8wAAABkFAAAAAA==&#10;"/>
            </w:pict>
          </mc:Fallback>
        </mc:AlternateContent>
      </w:r>
      <w:r w:rsidR="00E46492">
        <w:rPr>
          <w:sz w:val="20"/>
        </w:rPr>
        <w:t xml:space="preserve">DESCRIPTION OF PROPERTY: </w:t>
      </w:r>
      <w:r w:rsidR="00E46492">
        <w:rPr>
          <w:b/>
          <w:sz w:val="20"/>
          <w:u w:val="single"/>
        </w:rPr>
        <w:t xml:space="preserve"> </w:t>
      </w:r>
      <w:r w:rsidR="00983CE5">
        <w:rPr>
          <w:sz w:val="20"/>
        </w:rPr>
        <w:t>2355 Windy Hill Road, Kyle, TX 78460</w:t>
      </w:r>
    </w:p>
    <w:p w14:paraId="08E29FAB" w14:textId="40D84FB5" w:rsidR="00E46492" w:rsidRDefault="00E46492">
      <w:pPr>
        <w:jc w:val="both"/>
        <w:rPr>
          <w:b/>
          <w:sz w:val="20"/>
        </w:rPr>
      </w:pPr>
    </w:p>
    <w:p w14:paraId="7914129F" w14:textId="77777777" w:rsidR="00E46492" w:rsidRDefault="00E46492">
      <w:pPr>
        <w:jc w:val="both"/>
        <w:rPr>
          <w:sz w:val="20"/>
        </w:rPr>
      </w:pPr>
    </w:p>
    <w:p w14:paraId="121B641C" w14:textId="77777777" w:rsidR="00E46492" w:rsidRDefault="00E46492">
      <w:pPr>
        <w:jc w:val="both"/>
        <w:rPr>
          <w:sz w:val="20"/>
        </w:rPr>
      </w:pPr>
      <w:r>
        <w:rPr>
          <w:sz w:val="20"/>
        </w:rPr>
        <w:t>As of the date shown above, the undersigned representative of Second Tier Subcontractor/Seller makes the following statement under oath for and on behalf of Second Tier Subcontractor/Seller:</w:t>
      </w:r>
    </w:p>
    <w:p w14:paraId="3FDC53DF" w14:textId="77777777" w:rsidR="00E46492" w:rsidRDefault="00E46492">
      <w:pPr>
        <w:jc w:val="both"/>
        <w:rPr>
          <w:sz w:val="20"/>
        </w:rPr>
      </w:pPr>
    </w:p>
    <w:p w14:paraId="028A79B7" w14:textId="77777777" w:rsidR="00E46492" w:rsidRDefault="00E46492">
      <w:pPr>
        <w:ind w:left="720" w:right="720"/>
        <w:jc w:val="both"/>
        <w:rPr>
          <w:sz w:val="20"/>
        </w:rPr>
      </w:pPr>
      <w:r>
        <w:rPr>
          <w:sz w:val="20"/>
        </w:rPr>
        <w:t xml:space="preserve">Contractor and First Tier Subcontractor have fully paid or made satisfactory arrangements to pay all obligations through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owed by First Tier Subcontractor to Second Tier Subcontractor/Seller that pertain in any way to the Project.</w:t>
      </w:r>
    </w:p>
    <w:p w14:paraId="156C23F2" w14:textId="77777777" w:rsidR="00E46492" w:rsidRDefault="00E46492">
      <w:pPr>
        <w:jc w:val="both"/>
        <w:rPr>
          <w:sz w:val="20"/>
        </w:rPr>
      </w:pPr>
    </w:p>
    <w:p w14:paraId="70ABB2CF" w14:textId="77777777" w:rsidR="00E46492" w:rsidRDefault="00E46492">
      <w:pPr>
        <w:ind w:left="720" w:right="720"/>
        <w:jc w:val="both"/>
        <w:rPr>
          <w:sz w:val="20"/>
        </w:rPr>
      </w:pPr>
      <w:r>
        <w:rPr>
          <w:sz w:val="20"/>
        </w:rPr>
        <w:t xml:space="preserve">Second Tier Subcontractor/Seller has fully paid all parties who have furnished labor, materials or equipment to the Project under a contract with or at the order or request of Second Tier Subcontractor/Seller and has fully performed all its obligations under all contracts and subcontracts to which it is a </w:t>
      </w:r>
      <w:proofErr w:type="gramStart"/>
      <w:r>
        <w:rPr>
          <w:sz w:val="20"/>
        </w:rPr>
        <w:t>party</w:t>
      </w:r>
      <w:proofErr w:type="gramEnd"/>
      <w:r>
        <w:rPr>
          <w:sz w:val="20"/>
        </w:rPr>
        <w:t xml:space="preserve"> and which pertain in any way to the Project.</w:t>
      </w:r>
    </w:p>
    <w:p w14:paraId="05F7B360" w14:textId="77777777" w:rsidR="00E46492" w:rsidRDefault="00E46492">
      <w:pPr>
        <w:jc w:val="both"/>
        <w:rPr>
          <w:sz w:val="20"/>
        </w:rPr>
      </w:pPr>
    </w:p>
    <w:p w14:paraId="0AA92D3D" w14:textId="77777777" w:rsidR="00E46492" w:rsidRDefault="00E46492">
      <w:pPr>
        <w:ind w:left="720" w:right="720"/>
        <w:jc w:val="both"/>
        <w:rPr>
          <w:sz w:val="20"/>
        </w:rPr>
      </w:pPr>
      <w:r>
        <w:rPr>
          <w:sz w:val="20"/>
        </w:rPr>
        <w:t>All information here-to-fore provided to Contractor or Owner by Second Tier Subcontractor/Seller that Contractor or Owner may use to determine amounts to be paid to First Tier Subcontractor and Second Tier Subcontractor/Seller, such as invoices, statements, estimates, delivery receipts or work records, are true and correct.</w:t>
      </w:r>
    </w:p>
    <w:p w14:paraId="17393BF4" w14:textId="77777777" w:rsidR="00E46492" w:rsidRDefault="00E46492">
      <w:pPr>
        <w:jc w:val="both"/>
        <w:rPr>
          <w:sz w:val="20"/>
        </w:rPr>
      </w:pPr>
    </w:p>
    <w:p w14:paraId="09BDBB5D" w14:textId="77777777" w:rsidR="00E46492" w:rsidRDefault="00E46492">
      <w:pPr>
        <w:ind w:left="720" w:right="720"/>
        <w:jc w:val="both"/>
        <w:rPr>
          <w:sz w:val="20"/>
        </w:rPr>
      </w:pPr>
      <w:r>
        <w:rPr>
          <w:sz w:val="20"/>
        </w:rPr>
        <w:t xml:space="preserve">Second Tier Subcontractor/Seller waives any and all liens on the Property and all claims and causes of action that pertain in any way to the Project which Second Tier Subcontractor/Seller would otherwise have against Contractor or Owner </w:t>
      </w:r>
      <w:proofErr w:type="gramStart"/>
      <w:r>
        <w:rPr>
          <w:sz w:val="20"/>
        </w:rPr>
        <w:t xml:space="preserve">through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  <w:t>.</w:t>
      </w:r>
    </w:p>
    <w:p w14:paraId="4EC98958" w14:textId="77777777" w:rsidR="00E46492" w:rsidRDefault="00E46492">
      <w:pPr>
        <w:jc w:val="both"/>
        <w:rPr>
          <w:sz w:val="20"/>
        </w:rPr>
      </w:pPr>
    </w:p>
    <w:p w14:paraId="24A6D567" w14:textId="77777777" w:rsidR="00E46492" w:rsidRDefault="00E46492">
      <w:pPr>
        <w:ind w:left="720" w:right="720"/>
        <w:jc w:val="both"/>
        <w:rPr>
          <w:sz w:val="20"/>
        </w:rPr>
      </w:pPr>
      <w:r>
        <w:rPr>
          <w:sz w:val="20"/>
        </w:rPr>
        <w:t xml:space="preserve">Second Tier Subcontractor/Seller makes this affidavit with the intention and understanding that Contractor and Owner will rely on it when calculating, </w:t>
      </w:r>
      <w:proofErr w:type="gramStart"/>
      <w:r>
        <w:rPr>
          <w:sz w:val="20"/>
        </w:rPr>
        <w:t>approving</w:t>
      </w:r>
      <w:proofErr w:type="gramEnd"/>
      <w:r>
        <w:rPr>
          <w:sz w:val="20"/>
        </w:rPr>
        <w:t xml:space="preserve"> or making payments to First Tier Subcontractor.  Second Tier Subcontractor/Seller agrees and acknowledges that it will be liable to Contractor and Owner for any losses that either of them </w:t>
      </w:r>
      <w:proofErr w:type="gramStart"/>
      <w:r>
        <w:rPr>
          <w:sz w:val="20"/>
        </w:rPr>
        <w:t>suffer</w:t>
      </w:r>
      <w:proofErr w:type="gramEnd"/>
      <w:r>
        <w:rPr>
          <w:sz w:val="20"/>
        </w:rPr>
        <w:t xml:space="preserve"> as a direct or indirect result of such reliance.</w:t>
      </w:r>
    </w:p>
    <w:p w14:paraId="2F55A17E" w14:textId="77777777" w:rsidR="00E46492" w:rsidRDefault="00E46492">
      <w:pPr>
        <w:jc w:val="both"/>
        <w:rPr>
          <w:sz w:val="20"/>
        </w:rPr>
      </w:pPr>
    </w:p>
    <w:p w14:paraId="032126C9" w14:textId="77777777" w:rsidR="00E46492" w:rsidRDefault="00E46492">
      <w:pPr>
        <w:tabs>
          <w:tab w:val="left" w:pos="4680"/>
          <w:tab w:val="right" w:pos="10224"/>
        </w:tabs>
        <w:jc w:val="both"/>
        <w:rPr>
          <w:sz w:val="20"/>
        </w:rPr>
      </w:pPr>
      <w:r>
        <w:rPr>
          <w:sz w:val="20"/>
        </w:rPr>
        <w:tab/>
        <w:t>SECOND TIER SUBCONTRACTOR/SELLER:</w:t>
      </w:r>
    </w:p>
    <w:p w14:paraId="29D98F7D" w14:textId="77777777" w:rsidR="00E46492" w:rsidRDefault="00E46492">
      <w:pPr>
        <w:tabs>
          <w:tab w:val="left" w:pos="4680"/>
          <w:tab w:val="left" w:pos="5580"/>
          <w:tab w:val="right" w:leader="underscore" w:pos="10224"/>
        </w:tabs>
        <w:ind w:firstLine="3600"/>
        <w:jc w:val="both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Company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</w:p>
    <w:p w14:paraId="1A62772C" w14:textId="77777777" w:rsidR="00E46492" w:rsidRDefault="00E46492">
      <w:pPr>
        <w:tabs>
          <w:tab w:val="left" w:pos="4680"/>
          <w:tab w:val="left" w:pos="5040"/>
          <w:tab w:val="right" w:leader="underscore" w:pos="10224"/>
        </w:tabs>
        <w:jc w:val="both"/>
        <w:rPr>
          <w:sz w:val="20"/>
          <w:u w:val="single"/>
        </w:rPr>
      </w:pPr>
      <w:r>
        <w:rPr>
          <w:sz w:val="20"/>
        </w:rPr>
        <w:tab/>
        <w:t>By:</w:t>
      </w:r>
      <w:r>
        <w:rPr>
          <w:sz w:val="20"/>
        </w:rPr>
        <w:tab/>
      </w:r>
      <w:r>
        <w:rPr>
          <w:sz w:val="20"/>
        </w:rPr>
        <w:tab/>
      </w:r>
    </w:p>
    <w:p w14:paraId="4E828569" w14:textId="77777777" w:rsidR="00E46492" w:rsidRDefault="00E46492">
      <w:pPr>
        <w:tabs>
          <w:tab w:val="left" w:pos="4680"/>
          <w:tab w:val="left" w:pos="5670"/>
          <w:tab w:val="right" w:leader="underscore" w:pos="10224"/>
        </w:tabs>
        <w:jc w:val="both"/>
        <w:rPr>
          <w:sz w:val="20"/>
          <w:u w:val="single"/>
        </w:rPr>
      </w:pPr>
      <w:r>
        <w:rPr>
          <w:sz w:val="20"/>
        </w:rPr>
        <w:tab/>
        <w:t>Print Name:</w:t>
      </w:r>
      <w:r>
        <w:rPr>
          <w:sz w:val="20"/>
        </w:rPr>
        <w:tab/>
      </w:r>
      <w:r>
        <w:rPr>
          <w:sz w:val="20"/>
        </w:rPr>
        <w:tab/>
      </w:r>
    </w:p>
    <w:p w14:paraId="0044F05B" w14:textId="77777777" w:rsidR="00E46492" w:rsidRDefault="00E46492">
      <w:pPr>
        <w:tabs>
          <w:tab w:val="left" w:pos="4680"/>
          <w:tab w:val="left" w:pos="5130"/>
          <w:tab w:val="right" w:leader="underscore" w:pos="10224"/>
        </w:tabs>
        <w:jc w:val="both"/>
        <w:rPr>
          <w:sz w:val="20"/>
        </w:rPr>
      </w:pPr>
      <w:r>
        <w:rPr>
          <w:sz w:val="20"/>
        </w:rPr>
        <w:tab/>
        <w:t>Title:</w:t>
      </w:r>
      <w:r>
        <w:rPr>
          <w:sz w:val="20"/>
        </w:rPr>
        <w:tab/>
      </w:r>
      <w:r>
        <w:rPr>
          <w:sz w:val="20"/>
        </w:rPr>
        <w:tab/>
      </w:r>
    </w:p>
    <w:p w14:paraId="6FC5730D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jc w:val="both"/>
        <w:rPr>
          <w:sz w:val="20"/>
        </w:rPr>
      </w:pPr>
    </w:p>
    <w:p w14:paraId="04DBA912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jc w:val="both"/>
        <w:rPr>
          <w:sz w:val="20"/>
        </w:rPr>
      </w:pPr>
      <w:r>
        <w:rPr>
          <w:sz w:val="20"/>
        </w:rPr>
        <w:t xml:space="preserve">SUBSCRIBED AND SWORN TO BEFORE ME, by </w:t>
      </w:r>
      <w:r>
        <w:rPr>
          <w:sz w:val="20"/>
          <w:u w:val="single"/>
        </w:rPr>
        <w:t xml:space="preserve">                                                                                       </w:t>
      </w:r>
      <w:r>
        <w:rPr>
          <w:sz w:val="20"/>
        </w:rPr>
        <w:t xml:space="preserve"> of the above named Subcontractor/Seller, this </w:t>
      </w:r>
      <w:r>
        <w:rPr>
          <w:sz w:val="20"/>
          <w:u w:val="single"/>
        </w:rPr>
        <w:t xml:space="preserve">              </w:t>
      </w:r>
      <w:r>
        <w:rPr>
          <w:sz w:val="20"/>
        </w:rPr>
        <w:t xml:space="preserve"> day of </w:t>
      </w:r>
      <w:r>
        <w:rPr>
          <w:sz w:val="20"/>
          <w:u w:val="single"/>
        </w:rPr>
        <w:t xml:space="preserve">                              </w:t>
      </w:r>
      <w:r>
        <w:rPr>
          <w:sz w:val="20"/>
        </w:rPr>
        <w:t xml:space="preserve"> 20</w:t>
      </w:r>
      <w:r>
        <w:rPr>
          <w:sz w:val="20"/>
          <w:u w:val="single"/>
        </w:rPr>
        <w:t xml:space="preserve">        </w:t>
      </w:r>
      <w:proofErr w:type="gramStart"/>
      <w:r>
        <w:rPr>
          <w:sz w:val="20"/>
          <w:u w:val="single"/>
        </w:rPr>
        <w:t xml:space="preserve">  </w:t>
      </w:r>
      <w:r>
        <w:rPr>
          <w:sz w:val="20"/>
        </w:rPr>
        <w:t>,</w:t>
      </w:r>
      <w:proofErr w:type="gramEnd"/>
      <w:r>
        <w:rPr>
          <w:sz w:val="20"/>
        </w:rPr>
        <w:t xml:space="preserve"> to certify which witness my hand and seal of office.</w:t>
      </w:r>
    </w:p>
    <w:p w14:paraId="79F1D640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rPr>
          <w:sz w:val="20"/>
        </w:rPr>
      </w:pPr>
    </w:p>
    <w:p w14:paraId="4DB556BA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rPr>
          <w:sz w:val="20"/>
        </w:rPr>
      </w:pPr>
    </w:p>
    <w:p w14:paraId="40CCF29D" w14:textId="77777777" w:rsidR="00E46492" w:rsidRDefault="00E46492">
      <w:pPr>
        <w:tabs>
          <w:tab w:val="left" w:pos="5670"/>
          <w:tab w:val="right" w:leader="underscore" w:pos="1022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1845119" w14:textId="77777777" w:rsidR="00E46492" w:rsidRDefault="00E46492">
      <w:pPr>
        <w:tabs>
          <w:tab w:val="left" w:pos="5760"/>
          <w:tab w:val="right" w:pos="10224"/>
        </w:tabs>
        <w:jc w:val="both"/>
        <w:rPr>
          <w:sz w:val="20"/>
        </w:rPr>
      </w:pPr>
      <w:r>
        <w:rPr>
          <w:sz w:val="20"/>
        </w:rPr>
        <w:tab/>
        <w:t xml:space="preserve">Notary Public, State of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Texas</w:t>
          </w:r>
        </w:smartTag>
      </w:smartTag>
    </w:p>
    <w:p w14:paraId="1C27DA51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jc w:val="both"/>
        <w:rPr>
          <w:sz w:val="20"/>
        </w:rPr>
      </w:pPr>
    </w:p>
    <w:p w14:paraId="3FEF0BAD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jc w:val="both"/>
        <w:rPr>
          <w:sz w:val="20"/>
        </w:rPr>
      </w:pPr>
      <w:r>
        <w:rPr>
          <w:sz w:val="20"/>
        </w:rPr>
        <w:t xml:space="preserve">SECOND TIER SUBCONTRACTOR/SELLER’S EXECUTION AND DELIVERY OF THIS AFFIDAVIT AND WAIVER IS CONDITIONED UPON ITS RECEIPT OF PAYMENT IN THE AMOUNT OF </w:t>
      </w:r>
      <w:r w:rsidRPr="00F36DC7">
        <w:rPr>
          <w:b/>
          <w:szCs w:val="24"/>
        </w:rPr>
        <w:t>$</w:t>
      </w:r>
      <w:r w:rsidRPr="00F36DC7">
        <w:rPr>
          <w:b/>
          <w:szCs w:val="24"/>
          <w:u w:val="single"/>
        </w:rPr>
        <w:t xml:space="preserve"> </w:t>
      </w:r>
      <w:r w:rsidRPr="00F36DC7">
        <w:rPr>
          <w:b/>
          <w:szCs w:val="24"/>
          <w:u w:val="single"/>
        </w:rPr>
        <w:tab/>
      </w:r>
      <w:r w:rsidRPr="00F36DC7">
        <w:rPr>
          <w:b/>
          <w:szCs w:val="24"/>
          <w:u w:val="single"/>
        </w:rPr>
        <w:tab/>
      </w:r>
      <w:r w:rsidRPr="00F36DC7">
        <w:rPr>
          <w:b/>
          <w:szCs w:val="24"/>
          <w:u w:val="single"/>
        </w:rPr>
        <w:tab/>
      </w:r>
      <w:r w:rsidRPr="00F36DC7">
        <w:rPr>
          <w:b/>
          <w:szCs w:val="24"/>
          <w:u w:val="single"/>
        </w:rPr>
        <w:tab/>
        <w:t>.</w:t>
      </w:r>
    </w:p>
    <w:p w14:paraId="509FB2CE" w14:textId="77777777" w:rsidR="00E46492" w:rsidRDefault="00E464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8"/>
          <w:tab w:val="left" w:pos="5760"/>
        </w:tabs>
        <w:jc w:val="both"/>
      </w:pPr>
    </w:p>
    <w:sectPr w:rsidR="00E46492">
      <w:footerReference w:type="default" r:id="rId10"/>
      <w:endnotePr>
        <w:numFmt w:val="decimal"/>
      </w:endnotePr>
      <w:pgSz w:w="12240" w:h="15840"/>
      <w:pgMar w:top="720" w:right="864" w:bottom="547" w:left="1152" w:header="720" w:footer="720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934D" w14:textId="77777777" w:rsidR="00D95A5B" w:rsidRDefault="00D95A5B" w:rsidP="0018304D">
      <w:r>
        <w:separator/>
      </w:r>
    </w:p>
  </w:endnote>
  <w:endnote w:type="continuationSeparator" w:id="0">
    <w:p w14:paraId="0042E1B6" w14:textId="77777777" w:rsidR="00D95A5B" w:rsidRDefault="00D95A5B" w:rsidP="0018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EC6B" w14:textId="77777777" w:rsidR="0018304D" w:rsidRPr="0018304D" w:rsidRDefault="0018304D" w:rsidP="0018304D">
    <w:pPr>
      <w:pStyle w:val="Footer"/>
      <w:jc w:val="right"/>
      <w:rPr>
        <w:color w:val="A6A6A6"/>
      </w:rPr>
    </w:pPr>
    <w:r w:rsidRPr="0018304D">
      <w:rPr>
        <w:color w:val="A6A6A6"/>
      </w:rPr>
      <w:t>Form Rev: 1/16/13</w:t>
    </w:r>
  </w:p>
  <w:p w14:paraId="0BD2AFA6" w14:textId="77777777" w:rsidR="0018304D" w:rsidRDefault="0018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39CE" w14:textId="77777777" w:rsidR="00D95A5B" w:rsidRDefault="00D95A5B" w:rsidP="0018304D">
      <w:r>
        <w:separator/>
      </w:r>
    </w:p>
  </w:footnote>
  <w:footnote w:type="continuationSeparator" w:id="0">
    <w:p w14:paraId="114624B7" w14:textId="77777777" w:rsidR="00D95A5B" w:rsidRDefault="00D95A5B" w:rsidP="0018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92"/>
    <w:rsid w:val="0018304D"/>
    <w:rsid w:val="001F575C"/>
    <w:rsid w:val="0039038E"/>
    <w:rsid w:val="00485F24"/>
    <w:rsid w:val="007661CA"/>
    <w:rsid w:val="007E2D71"/>
    <w:rsid w:val="00983CE5"/>
    <w:rsid w:val="00A83387"/>
    <w:rsid w:val="00D95A5B"/>
    <w:rsid w:val="00DA002B"/>
    <w:rsid w:val="00E46492"/>
    <w:rsid w:val="00EC5E89"/>
    <w:rsid w:val="00F36DC7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42D8CF5"/>
  <w15:chartTrackingRefBased/>
  <w15:docId w15:val="{25CBFCDB-D759-49C5-83B4-0075A6BE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88"/>
        <w:tab w:val="left" w:pos="5760"/>
      </w:tabs>
      <w:jc w:val="both"/>
    </w:pPr>
    <w:rPr>
      <w:b/>
      <w:i/>
    </w:rPr>
  </w:style>
  <w:style w:type="paragraph" w:styleId="Header">
    <w:name w:val="header"/>
    <w:basedOn w:val="Normal"/>
    <w:link w:val="HeaderChar"/>
    <w:rsid w:val="001830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304D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1830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304D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18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304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  <_dlc_DocId xmlns="aeacc062-321d-4726-952d-61c091bf161d">HWMN66PZX3N3-66580805-13</_dlc_DocId>
    <_dlc_DocIdUrl xmlns="aeacc062-321d-4726-952d-61c091bf161d">
      <Url>https://acitexas.sharepoint.com/projects/941/_layouts/15/DocIdRedir.aspx?ID=HWMN66PZX3N3-66580805-13</Url>
      <Description>HWMN66PZX3N3-66580805-13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A02ABB8E262438D4E89FB45E60742" ma:contentTypeVersion="4" ma:contentTypeDescription="Create a new document." ma:contentTypeScope="" ma:versionID="3eef27cee99c87828092d1eb4e285ce4">
  <xsd:schema xmlns:xsd="http://www.w3.org/2001/XMLSchema" xmlns:xs="http://www.w3.org/2001/XMLSchema" xmlns:p="http://schemas.microsoft.com/office/2006/metadata/properties" xmlns:ns2="aeacc062-321d-4726-952d-61c091bf161d" xmlns:ns3="http://schemas.microsoft.com/sharepoint/v3/fields" xmlns:ns4="4a635260-9783-461f-8ae7-0620cdebfdd3" targetNamespace="http://schemas.microsoft.com/office/2006/metadata/properties" ma:root="true" ma:fieldsID="5e0333eed6f6e35fd58c966bd767a0f1" ns2:_="" ns3:_="" ns4:_="">
    <xsd:import namespace="aeacc062-321d-4726-952d-61c091bf161d"/>
    <xsd:import namespace="http://schemas.microsoft.com/sharepoint/v3/fields"/>
    <xsd:import namespace="4a635260-9783-461f-8ae7-0620cdebf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a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cc062-321d-4726-952d-61c091bf16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1" nillable="true" ma:displayName="Location" ma:description="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35260-9783-461f-8ae7-0620cdeb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B321A-07D2-4366-9124-E588FB94823C}">
  <ds:schemaRefs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a635260-9783-461f-8ae7-0620cdebfdd3"/>
    <ds:schemaRef ds:uri="aeacc062-321d-4726-952d-61c091bf161d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421732-7CCB-47E0-8808-D2ED377B5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836A8-E5B6-40D8-9FFE-F41C22C2E6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19BE33-934E-49D4-9FE6-1D931E11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cc062-321d-4726-952d-61c091bf161d"/>
    <ds:schemaRef ds:uri="http://schemas.microsoft.com/sharepoint/v3/fields"/>
    <ds:schemaRef ds:uri="4a635260-9783-461f-8ae7-0620cdebf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cp:lastModifiedBy>Mitch Hayward</cp:lastModifiedBy>
  <cp:revision>2</cp:revision>
  <cp:lastPrinted>2000-09-06T13:42:00Z</cp:lastPrinted>
  <dcterms:created xsi:type="dcterms:W3CDTF">2022-02-10T18:55:00Z</dcterms:created>
  <dcterms:modified xsi:type="dcterms:W3CDTF">2022-02-10T18:55:00Z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5e3d9f51-7e63-4a94-8d5a-93ef2bb6f175</vt:lpwstr>
  </property>
  <property fmtid="{D5CDD505-2E9C-101B-9397-08002B2CF9AE}" pid="3" name="ContentTypeId">
    <vt:lpwstr>0x010100A2CA02ABB8E262438D4E89FB45E60742</vt:lpwstr>
  </property>
</Properties>
</file>