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7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UNCONDITIONAL </w:t>
      </w:r>
      <w:r>
        <w:rPr>
          <w:b/>
          <w:sz w:val="20"/>
        </w:rPr>
        <w:t>INTERIM PARTIAL PAYMENT AFFIDAVIT AND LIEN WAIVER</w:t>
      </w:r>
    </w:p>
    <w:p w14:paraId="1A805581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485CE2D2" w14:textId="77777777" w:rsidR="005871DC" w:rsidRDefault="005871DC">
      <w:pPr>
        <w:jc w:val="both"/>
        <w:rPr>
          <w:b/>
          <w:sz w:val="20"/>
        </w:rPr>
      </w:pPr>
    </w:p>
    <w:p w14:paraId="2E766B88" w14:textId="77777777" w:rsidR="005871DC" w:rsidRDefault="002809A6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029AF" wp14:editId="786BBD11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377E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"/>
            </w:pict>
          </mc:Fallback>
        </mc:AlternateContent>
      </w:r>
      <w:r w:rsidR="005871DC">
        <w:rPr>
          <w:sz w:val="20"/>
        </w:rPr>
        <w:t>DATE:</w:t>
      </w:r>
      <w:r w:rsidR="005871DC">
        <w:rPr>
          <w:sz w:val="20"/>
        </w:rPr>
        <w:tab/>
      </w:r>
    </w:p>
    <w:p w14:paraId="100800B3" w14:textId="77777777" w:rsidR="005871DC" w:rsidRDefault="005871DC">
      <w:pPr>
        <w:jc w:val="both"/>
        <w:rPr>
          <w:sz w:val="20"/>
          <w:u w:val="single"/>
        </w:rPr>
      </w:pPr>
    </w:p>
    <w:p w14:paraId="1E0F80A9" w14:textId="77777777" w:rsidR="005871DC" w:rsidRDefault="005871DC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53C79E9F" w14:textId="77777777" w:rsidR="005871DC" w:rsidRDefault="002809A6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329B" wp14:editId="583F4C3C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F8C9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"/>
            </w:pict>
          </mc:Fallback>
        </mc:AlternateContent>
      </w:r>
      <w:r w:rsidR="005871DC">
        <w:rPr>
          <w:sz w:val="22"/>
        </w:rPr>
        <w:t>SECOND TIER SUBCONTRACTOR/SELLER</w:t>
      </w:r>
      <w:r w:rsidR="005871DC">
        <w:rPr>
          <w:sz w:val="20"/>
        </w:rPr>
        <w:t>:</w:t>
      </w:r>
      <w:r w:rsidR="005871DC">
        <w:rPr>
          <w:sz w:val="20"/>
        </w:rPr>
        <w:tab/>
      </w:r>
    </w:p>
    <w:p w14:paraId="2C1D21B0" w14:textId="77777777" w:rsidR="005871DC" w:rsidRDefault="002809A6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C712B" wp14:editId="686E2A27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5111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"/>
            </w:pict>
          </mc:Fallback>
        </mc:AlternateContent>
      </w:r>
    </w:p>
    <w:p w14:paraId="74A2344D" w14:textId="6464A510" w:rsidR="005871DC" w:rsidRP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540876" wp14:editId="63D57F17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BDCEF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" o:allowincell="f"/>
            </w:pict>
          </mc:Fallback>
        </mc:AlternateContent>
      </w:r>
      <w:r w:rsidR="005871DC" w:rsidRPr="005871DC">
        <w:rPr>
          <w:sz w:val="20"/>
        </w:rPr>
        <w:t>PROJECT</w:t>
      </w:r>
      <w:r w:rsidR="00AD06D3">
        <w:rPr>
          <w:sz w:val="20"/>
        </w:rPr>
        <w:t xml:space="preserve">        </w:t>
      </w:r>
      <w:r w:rsidR="00AD06D3">
        <w:rPr>
          <w:sz w:val="20"/>
        </w:rPr>
        <w:t xml:space="preserve">Bastrop HS Add/Reno           </w:t>
      </w:r>
      <w:r w:rsidR="00AD06D3">
        <w:rPr>
          <w:b/>
          <w:sz w:val="20"/>
        </w:rPr>
        <w:t xml:space="preserve"> </w:t>
      </w:r>
    </w:p>
    <w:p w14:paraId="0DBD663C" w14:textId="550E2BA3" w:rsid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798899" wp14:editId="217A16FF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13AA"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" o:allowincell="f"/>
            </w:pict>
          </mc:Fallback>
        </mc:AlternateContent>
      </w:r>
      <w:r w:rsidR="005871DC" w:rsidRPr="005871DC">
        <w:rPr>
          <w:sz w:val="20"/>
        </w:rPr>
        <w:t>OWNER:</w:t>
      </w:r>
      <w:r w:rsidR="005871DC">
        <w:rPr>
          <w:sz w:val="20"/>
        </w:rPr>
        <w:t xml:space="preserve">      </w:t>
      </w:r>
      <w:r w:rsidR="00D601CD">
        <w:rPr>
          <w:sz w:val="20"/>
        </w:rPr>
        <w:t>Bastrop Independent School District</w:t>
      </w:r>
    </w:p>
    <w:p w14:paraId="3607D3CE" w14:textId="58BC28B8" w:rsidR="005871DC" w:rsidRDefault="002809A6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0FE11" wp14:editId="63AFAC50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2C29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BWGLP/3AAAAAoBAAAPAAAAAAAAAAAAAAAAAAkEAABkcnMvZG93bnJldi54&#10;bWxQSwUGAAAAAAQABADzAAAAEgUAAAAA&#10;"/>
            </w:pict>
          </mc:Fallback>
        </mc:AlternateContent>
      </w:r>
      <w:r w:rsidR="005871DC">
        <w:rPr>
          <w:sz w:val="20"/>
        </w:rPr>
        <w:t xml:space="preserve">CONTRACTOR: </w:t>
      </w:r>
      <w:r w:rsidR="005871DC">
        <w:rPr>
          <w:b/>
          <w:sz w:val="20"/>
        </w:rPr>
        <w:t xml:space="preserve">   AMERICAN CONSTRUCTORS</w:t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</w:p>
    <w:p w14:paraId="65554EAA" w14:textId="77777777" w:rsidR="005871DC" w:rsidRDefault="005871DC">
      <w:pPr>
        <w:jc w:val="both"/>
        <w:rPr>
          <w:sz w:val="20"/>
          <w:u w:val="single"/>
        </w:rPr>
      </w:pPr>
    </w:p>
    <w:p w14:paraId="14B7BEE1" w14:textId="72C2DB97" w:rsidR="005871DC" w:rsidRPr="00C96256" w:rsidRDefault="002809A6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2669B" wp14:editId="70D73793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E32E3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"/>
            </w:pict>
          </mc:Fallback>
        </mc:AlternateContent>
      </w:r>
      <w:r w:rsidR="005871DC">
        <w:rPr>
          <w:sz w:val="20"/>
        </w:rPr>
        <w:t xml:space="preserve">DESCRIPTION OF PROPERTY: </w:t>
      </w:r>
      <w:r w:rsidR="00C96256">
        <w:rPr>
          <w:b/>
          <w:sz w:val="20"/>
        </w:rPr>
        <w:t xml:space="preserve"> </w:t>
      </w:r>
      <w:r w:rsidR="00AD06D3" w:rsidRPr="00BE3CE5">
        <w:rPr>
          <w:sz w:val="20"/>
        </w:rPr>
        <w:t>1614 Chambers St, Bastrop, TX 78602</w:t>
      </w:r>
    </w:p>
    <w:p w14:paraId="68227F86" w14:textId="77777777" w:rsidR="005871DC" w:rsidRDefault="005871DC">
      <w:pPr>
        <w:jc w:val="both"/>
        <w:rPr>
          <w:sz w:val="20"/>
        </w:rPr>
      </w:pPr>
    </w:p>
    <w:p w14:paraId="0E8323F4" w14:textId="77777777" w:rsidR="005871DC" w:rsidRDefault="005871DC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58070D2C" w14:textId="77777777" w:rsidR="005871DC" w:rsidRDefault="005871DC">
      <w:pPr>
        <w:jc w:val="both"/>
        <w:rPr>
          <w:sz w:val="20"/>
        </w:rPr>
      </w:pPr>
    </w:p>
    <w:p w14:paraId="21914068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5C608D14" w14:textId="77777777" w:rsidR="005871DC" w:rsidRDefault="005871DC">
      <w:pPr>
        <w:jc w:val="both"/>
        <w:rPr>
          <w:sz w:val="20"/>
        </w:rPr>
      </w:pPr>
    </w:p>
    <w:p w14:paraId="7F11140D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4D3B241E" w14:textId="77777777" w:rsidR="005871DC" w:rsidRDefault="005871DC">
      <w:pPr>
        <w:jc w:val="both"/>
        <w:rPr>
          <w:sz w:val="20"/>
        </w:rPr>
      </w:pPr>
    </w:p>
    <w:p w14:paraId="70E5743A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2DA8D367" w14:textId="77777777" w:rsidR="005871DC" w:rsidRDefault="005871DC">
      <w:pPr>
        <w:jc w:val="both"/>
        <w:rPr>
          <w:sz w:val="20"/>
        </w:rPr>
      </w:pPr>
    </w:p>
    <w:p w14:paraId="40C2D37C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0D381750" w14:textId="77777777" w:rsidR="005871DC" w:rsidRDefault="005871DC">
      <w:pPr>
        <w:jc w:val="both"/>
        <w:rPr>
          <w:sz w:val="20"/>
        </w:rPr>
      </w:pPr>
    </w:p>
    <w:p w14:paraId="3BE314AE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119D2F08" w14:textId="77777777" w:rsidR="005871DC" w:rsidRDefault="005871DC">
      <w:pPr>
        <w:jc w:val="both"/>
        <w:rPr>
          <w:sz w:val="20"/>
        </w:rPr>
      </w:pPr>
    </w:p>
    <w:p w14:paraId="5621F4E3" w14:textId="77777777" w:rsidR="005871DC" w:rsidRDefault="005871DC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6FBC7E08" w14:textId="77777777" w:rsidR="005871DC" w:rsidRDefault="005871DC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2D3BE361" w14:textId="77777777" w:rsidR="005871DC" w:rsidRDefault="005871DC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6D8EDE6C" w14:textId="77777777" w:rsidR="005871DC" w:rsidRDefault="005871DC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1CF7BB70" w14:textId="77777777" w:rsidR="005871DC" w:rsidRDefault="005871DC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6DE883C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21D49C1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38A3306E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6785B218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0F0E342A" w14:textId="77777777" w:rsidR="005871DC" w:rsidRDefault="005871DC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EF3E2E3" w14:textId="77777777" w:rsidR="005871DC" w:rsidRDefault="005871DC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</w:p>
    <w:p w14:paraId="5D53D7B5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74873243" w14:textId="77777777" w:rsidR="005871DC" w:rsidRDefault="002809A6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7BF87E" wp14:editId="2DF8B771">
                <wp:simplePos x="0" y="0"/>
                <wp:positionH relativeFrom="column">
                  <wp:posOffset>822960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52E8C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2.4pt" to="64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PXcQU2wAAAAsBAAAPAAAAAAAAAAAAAAAAAAEEAABkcnMvZG93bnJldi54bWxQSwUGAAAA&#10;AAQABADzAAAACQUAAAAA&#10;" o:allowincell="f"/>
            </w:pict>
          </mc:Fallback>
        </mc:AlternateContent>
      </w:r>
      <w:r w:rsidR="005871DC">
        <w:t xml:space="preserve"> </w:t>
      </w:r>
    </w:p>
    <w:sectPr w:rsidR="005871DC"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DC"/>
    <w:rsid w:val="0000046D"/>
    <w:rsid w:val="000B442F"/>
    <w:rsid w:val="0024133D"/>
    <w:rsid w:val="002809A6"/>
    <w:rsid w:val="00422FCD"/>
    <w:rsid w:val="00432B7D"/>
    <w:rsid w:val="0053582A"/>
    <w:rsid w:val="005871DC"/>
    <w:rsid w:val="006D09CC"/>
    <w:rsid w:val="007D11B4"/>
    <w:rsid w:val="00960443"/>
    <w:rsid w:val="00996006"/>
    <w:rsid w:val="00A85600"/>
    <w:rsid w:val="00A93D1A"/>
    <w:rsid w:val="00AD06D3"/>
    <w:rsid w:val="00B811B5"/>
    <w:rsid w:val="00C95F71"/>
    <w:rsid w:val="00C96256"/>
    <w:rsid w:val="00D601CD"/>
    <w:rsid w:val="00D840B8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FAD396E"/>
  <w15:chartTrackingRefBased/>
  <w15:docId w15:val="{E4CF1E23-6F11-4A52-A899-598C7F0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HWMN66PZX3N3-653699695-215</_dlc_DocId>
    <_dlc_DocIdUrl xmlns="aeacc062-321d-4726-952d-61c091bf161d">
      <Url>https://acitexas.sharepoint.com/projects/942/_layouts/15/DocIdRedir.aspx?ID=HWMN66PZX3N3-653699695-215</Url>
      <Description>HWMN66PZX3N3-653699695-215</Description>
    </_dlc_DocIdUrl>
    <_dlc_DocIdPersistId xmlns="aeacc062-321d-4726-952d-61c091bf161d">false</_dlc_DocIdPersistId>
  </documentManagement>
</p:properties>
</file>

<file path=customXml/itemProps1.xml><?xml version="1.0" encoding="utf-8"?>
<ds:datastoreItem xmlns:ds="http://schemas.openxmlformats.org/officeDocument/2006/customXml" ds:itemID="{F60F523C-9915-4F0B-8595-738EFBF9F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EC899-BC2F-40C3-ACEE-5334C1BA48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3F1F6-2D66-4AA2-BB3E-2BE2307CE47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2021-12-09T13:54:00Z</cp:lastPrinted>
  <dcterms:created xsi:type="dcterms:W3CDTF">2022-03-04T18:20:00Z</dcterms:created>
  <dcterms:modified xsi:type="dcterms:W3CDTF">2022-03-04T18:20:00Z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612e7b28-5475-4c38-9230-0b90aa8a38dc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