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Pr="00CC2A8D" w:rsidRDefault="007718AF" w:rsidP="00CC2A8D">
      <w:pPr>
        <w:tabs>
          <w:tab w:val="center" w:pos="5400"/>
        </w:tabs>
        <w:rPr>
          <w:rFonts w:ascii="Avenir Next LT Pro" w:hAnsi="Avenir Next LT Pro"/>
          <w:bCs/>
          <w:sz w:val="22"/>
          <w:szCs w:val="22"/>
        </w:rPr>
      </w:pPr>
      <w:r>
        <w:rPr>
          <w:sz w:val="20"/>
        </w:rPr>
        <w:t xml:space="preserve"> </w:t>
      </w:r>
      <w:r>
        <w:rPr>
          <w:sz w:val="20"/>
        </w:rPr>
        <w:tab/>
      </w:r>
      <w:r w:rsidRPr="00CC2A8D">
        <w:rPr>
          <w:rFonts w:ascii="Avenir Next LT Pro" w:hAnsi="Avenir Next LT Pro"/>
          <w:bCs/>
          <w:sz w:val="22"/>
          <w:szCs w:val="22"/>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2EC25B2E" w:rsidR="007718AF" w:rsidRPr="00606BCF" w:rsidRDefault="007718AF" w:rsidP="009C1CFE">
      <w:pPr>
        <w:tabs>
          <w:tab w:val="left" w:pos="720"/>
          <w:tab w:val="left" w:pos="1170"/>
          <w:tab w:val="right" w:leader="underscore" w:pos="2880"/>
        </w:tabs>
        <w:jc w:val="both"/>
        <w:rPr>
          <w:rFonts w:ascii="Avenir Next LT Pro" w:hAnsi="Avenir Next LT Pro"/>
          <w:bCs/>
          <w:sz w:val="21"/>
          <w:szCs w:val="21"/>
        </w:rPr>
      </w:pPr>
      <w:r w:rsidRPr="00606BCF">
        <w:rPr>
          <w:rFonts w:ascii="Avenir Next LT Pro" w:hAnsi="Avenir Next LT Pro"/>
          <w:bCs/>
          <w:sz w:val="21"/>
          <w:szCs w:val="21"/>
        </w:rPr>
        <w:t>DATE:</w:t>
      </w:r>
      <w:r w:rsidR="009C1CFE">
        <w:rPr>
          <w:rFonts w:ascii="Avenir Next LT Pro" w:hAnsi="Avenir Next LT Pro"/>
          <w:bCs/>
          <w:sz w:val="21"/>
          <w:szCs w:val="21"/>
        </w:rPr>
        <w:t xml:space="preserve"> ____________________</w:t>
      </w:r>
      <w:r w:rsidR="009C1CFE">
        <w:rPr>
          <w:rFonts w:ascii="Avenir Next LT Pro" w:hAnsi="Avenir Next LT Pro"/>
          <w:bCs/>
          <w:sz w:val="21"/>
          <w:szCs w:val="21"/>
        </w:rPr>
        <w:tab/>
      </w:r>
    </w:p>
    <w:p w14:paraId="0E160C6D" w14:textId="77777777" w:rsidR="007718AF" w:rsidRDefault="007718AF">
      <w:pPr>
        <w:jc w:val="both"/>
        <w:rPr>
          <w:sz w:val="20"/>
          <w:u w:val="single"/>
        </w:rPr>
      </w:pPr>
    </w:p>
    <w:p w14:paraId="0E59B8DD" w14:textId="22DBFBCD"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5680" behindDoc="0" locked="0" layoutInCell="0" allowOverlap="1" wp14:anchorId="2DE1B4B8" wp14:editId="0DC68404">
                <wp:simplePos x="0" y="0"/>
                <wp:positionH relativeFrom="column">
                  <wp:posOffset>1725931</wp:posOffset>
                </wp:positionH>
                <wp:positionV relativeFrom="paragraph">
                  <wp:posOffset>135890</wp:posOffset>
                </wp:positionV>
                <wp:extent cx="48539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725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10.7pt" to="51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" o:allowincell="f"/>
            </w:pict>
          </mc:Fallback>
        </mc:AlternateContent>
      </w:r>
      <w:r w:rsidR="007718AF" w:rsidRPr="00FD0E2C">
        <w:rPr>
          <w:rFonts w:ascii="Avenir Next LT Pro" w:hAnsi="Avenir Next LT Pro"/>
          <w:bCs/>
          <w:sz w:val="21"/>
          <w:szCs w:val="21"/>
        </w:rPr>
        <w:t>SUBCONTRACTOR/SELLER:</w:t>
      </w:r>
    </w:p>
    <w:p w14:paraId="0548B528"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23159F93" w14:textId="6B17C744" w:rsidR="007718AF" w:rsidRPr="00FD0E2C" w:rsidRDefault="00FD0E2C"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6704" behindDoc="0" locked="0" layoutInCell="0" allowOverlap="1" wp14:anchorId="6AED72C8" wp14:editId="4B4CE96C">
                <wp:simplePos x="0" y="0"/>
                <wp:positionH relativeFrom="column">
                  <wp:posOffset>640080</wp:posOffset>
                </wp:positionH>
                <wp:positionV relativeFrom="paragraph">
                  <wp:posOffset>147320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0566"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1.6pt" to="51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BN3Xjn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GR5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ATd1452wAAAAoBAAAPAAAAAAAAAAAAAAAAABAEAABkcnMvZG93&#10;bnJldi54bWxQSwUGAAAAAAQABADzAAAAGAUAAAAA&#10;" o:allowincell="f"/>
            </w:pict>
          </mc:Fallback>
        </mc:AlternateContent>
      </w:r>
      <w:r w:rsidR="007718AF" w:rsidRPr="00FD0E2C">
        <w:rPr>
          <w:rFonts w:ascii="Avenir Next LT Pro" w:hAnsi="Avenir Next LT Pro"/>
          <w:bCs/>
          <w:sz w:val="21"/>
          <w:szCs w:val="21"/>
        </w:rPr>
        <w:t xml:space="preserve">PROJECT:   </w:t>
      </w:r>
      <w:r w:rsidR="00D01C38">
        <w:rPr>
          <w:rFonts w:ascii="Avenir Next LT Pro" w:hAnsi="Avenir Next LT Pro"/>
          <w:bCs/>
          <w:sz w:val="21"/>
          <w:szCs w:val="21"/>
        </w:rPr>
        <w:t>Texell Corporate Campus</w:t>
      </w:r>
    </w:p>
    <w:p w14:paraId="16F21A47"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0F97811A" w14:textId="53C01313"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7728" behindDoc="0" locked="0" layoutInCell="0" allowOverlap="1" wp14:anchorId="278C0231" wp14:editId="734AA973">
                <wp:simplePos x="0" y="0"/>
                <wp:positionH relativeFrom="column">
                  <wp:posOffset>563880</wp:posOffset>
                </wp:positionH>
                <wp:positionV relativeFrom="paragraph">
                  <wp:posOffset>126365</wp:posOffset>
                </wp:positionV>
                <wp:extent cx="6019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8DE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95pt" to="51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" o:allowincell="f"/>
            </w:pict>
          </mc:Fallback>
        </mc:AlternateContent>
      </w:r>
      <w:r w:rsidR="007718AF" w:rsidRPr="00FD0E2C">
        <w:rPr>
          <w:rFonts w:ascii="Avenir Next LT Pro" w:hAnsi="Avenir Next LT Pro"/>
          <w:bCs/>
          <w:sz w:val="21"/>
          <w:szCs w:val="21"/>
        </w:rPr>
        <w:t xml:space="preserve">OWNER:     </w:t>
      </w:r>
      <w:r w:rsidR="00D01C38">
        <w:rPr>
          <w:rFonts w:ascii="Avenir Next LT Pro" w:hAnsi="Avenir Next LT Pro"/>
          <w:bCs/>
          <w:sz w:val="21"/>
          <w:szCs w:val="21"/>
        </w:rPr>
        <w:t>Texell Credit Union</w:t>
      </w:r>
    </w:p>
    <w:p w14:paraId="1513FC14"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42408CD9" w14:textId="242CCFCF"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9776" behindDoc="0" locked="0" layoutInCell="1" allowOverlap="1" wp14:anchorId="566883EF" wp14:editId="49186236">
                <wp:simplePos x="0" y="0"/>
                <wp:positionH relativeFrom="column">
                  <wp:posOffset>919480</wp:posOffset>
                </wp:positionH>
                <wp:positionV relativeFrom="paragraph">
                  <wp:posOffset>139065</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658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0.95pt" to="51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"/>
            </w:pict>
          </mc:Fallback>
        </mc:AlternateContent>
      </w:r>
      <w:r w:rsidR="007718AF" w:rsidRPr="00FD0E2C">
        <w:rPr>
          <w:rFonts w:ascii="Avenir Next LT Pro" w:hAnsi="Avenir Next LT Pro"/>
          <w:bCs/>
          <w:sz w:val="21"/>
          <w:szCs w:val="21"/>
        </w:rPr>
        <w:t xml:space="preserve">CONTRACTOR:   </w:t>
      </w:r>
      <w:r w:rsidR="00D01C38">
        <w:rPr>
          <w:rFonts w:ascii="Avenir Next LT Pro" w:hAnsi="Avenir Next LT Pro"/>
          <w:bCs/>
          <w:sz w:val="21"/>
          <w:szCs w:val="21"/>
        </w:rPr>
        <w:t>American Constructors</w:t>
      </w:r>
    </w:p>
    <w:p w14:paraId="1A445FD0"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416848D5" w14:textId="78B19852"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sidRPr="00FD0E2C">
        <w:rPr>
          <w:rFonts w:ascii="Avenir Next LT Pro" w:hAnsi="Avenir Next LT Pro"/>
          <w:bCs/>
          <w:sz w:val="21"/>
          <w:szCs w:val="21"/>
        </w:rPr>
        <w:t xml:space="preserve">DESCRIPTION OF PROPERTY: </w:t>
      </w:r>
      <w:r w:rsidR="00C95609" w:rsidRPr="00FD0E2C">
        <w:rPr>
          <w:rFonts w:ascii="Avenir Next LT Pro" w:hAnsi="Avenir Next LT Pro"/>
          <w:bCs/>
          <w:sz w:val="21"/>
          <w:szCs w:val="21"/>
        </w:rPr>
        <w:t xml:space="preserve">  </w:t>
      </w:r>
      <w:r w:rsidR="00D01C38">
        <w:rPr>
          <w:rFonts w:ascii="Avenir Next LT Pro" w:hAnsi="Avenir Next LT Pro"/>
          <w:bCs/>
          <w:sz w:val="21"/>
          <w:szCs w:val="21"/>
        </w:rPr>
        <w:t>7083 Members Parkway, Temple, TX 76502</w:t>
      </w:r>
    </w:p>
    <w:p w14:paraId="11BF4501" w14:textId="77777777" w:rsidR="001152FC" w:rsidRDefault="001152FC">
      <w:pPr>
        <w:jc w:val="both"/>
        <w:rPr>
          <w:sz w:val="20"/>
        </w:rPr>
      </w:pPr>
    </w:p>
    <w:p w14:paraId="58BEF1B6" w14:textId="477C9725" w:rsidR="007718AF" w:rsidRPr="00F15C05" w:rsidRDefault="007718AF">
      <w:pPr>
        <w:jc w:val="both"/>
        <w:rPr>
          <w:rFonts w:ascii="Avenir Next LT Pro" w:hAnsi="Avenir Next LT Pro"/>
          <w:sz w:val="19"/>
          <w:szCs w:val="19"/>
        </w:rPr>
      </w:pPr>
      <w:r w:rsidRPr="00F15C05">
        <w:rPr>
          <w:rFonts w:ascii="Avenir Next LT Pro" w:hAnsi="Avenir Next LT Pro"/>
          <w:sz w:val="19"/>
          <w:szCs w:val="19"/>
        </w:rPr>
        <w:t>The undersigned representative of Subcontractor/Seller makes the following statement under oath for and on behalf of Subcontractor/Seller:</w:t>
      </w:r>
    </w:p>
    <w:p w14:paraId="304BC742" w14:textId="77777777" w:rsidR="007718AF" w:rsidRPr="00F15C05" w:rsidRDefault="007718AF">
      <w:pPr>
        <w:jc w:val="both"/>
        <w:rPr>
          <w:rFonts w:ascii="Avenir Next LT Pro" w:hAnsi="Avenir Next LT Pro"/>
          <w:sz w:val="19"/>
          <w:szCs w:val="19"/>
        </w:rPr>
      </w:pPr>
    </w:p>
    <w:p w14:paraId="6627F748"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Contractor has fully paid all obligations to Subcontractor/Seller that pertain in any way to the Project.</w:t>
      </w:r>
    </w:p>
    <w:p w14:paraId="264669DD" w14:textId="77777777" w:rsidR="007718AF" w:rsidRPr="00F15C05" w:rsidRDefault="007718AF" w:rsidP="00641F4A">
      <w:pPr>
        <w:ind w:left="720" w:right="720"/>
        <w:jc w:val="both"/>
        <w:rPr>
          <w:rFonts w:ascii="Avenir Next LT Pro" w:hAnsi="Avenir Next LT Pro"/>
          <w:sz w:val="19"/>
          <w:szCs w:val="19"/>
        </w:rPr>
      </w:pPr>
    </w:p>
    <w:p w14:paraId="7657FB8E" w14:textId="6D56698E"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r w:rsidR="00641F4A" w:rsidRPr="00F15C05">
        <w:rPr>
          <w:rFonts w:ascii="Avenir Next LT Pro" w:hAnsi="Avenir Next LT Pro"/>
          <w:sz w:val="19"/>
          <w:szCs w:val="19"/>
        </w:rPr>
        <w:t>party,</w:t>
      </w:r>
      <w:r w:rsidRPr="00F15C05">
        <w:rPr>
          <w:rFonts w:ascii="Avenir Next LT Pro" w:hAnsi="Avenir Next LT Pro"/>
          <w:sz w:val="19"/>
          <w:szCs w:val="19"/>
        </w:rPr>
        <w:t xml:space="preserve"> and which pertain in any way to the Project.</w:t>
      </w:r>
    </w:p>
    <w:p w14:paraId="285A603D" w14:textId="77777777" w:rsidR="007718AF" w:rsidRPr="00F15C05" w:rsidRDefault="007718AF" w:rsidP="00641F4A">
      <w:pPr>
        <w:ind w:left="720" w:right="720"/>
        <w:jc w:val="both"/>
        <w:rPr>
          <w:rFonts w:ascii="Avenir Next LT Pro" w:hAnsi="Avenir Next LT Pro"/>
          <w:sz w:val="19"/>
          <w:szCs w:val="19"/>
        </w:rPr>
      </w:pPr>
    </w:p>
    <w:p w14:paraId="2E2ABC22"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Pr="00F15C05" w:rsidRDefault="007718AF" w:rsidP="00641F4A">
      <w:pPr>
        <w:ind w:left="720" w:right="720"/>
        <w:jc w:val="both"/>
        <w:rPr>
          <w:rFonts w:ascii="Avenir Next LT Pro" w:hAnsi="Avenir Next LT Pro"/>
          <w:sz w:val="19"/>
          <w:szCs w:val="19"/>
        </w:rPr>
      </w:pPr>
    </w:p>
    <w:p w14:paraId="290FE44C"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Subcontractor/Seller waives any and all liens on the Property and all claims and causes of action that pertain in any way to the Project which Subcontractor/Seller would otherwise have against Contractor or Owner.</w:t>
      </w:r>
    </w:p>
    <w:p w14:paraId="61B5F5F3" w14:textId="77777777" w:rsidR="007718AF" w:rsidRPr="00F15C05" w:rsidRDefault="007718AF" w:rsidP="00641F4A">
      <w:pPr>
        <w:ind w:left="720" w:right="720"/>
        <w:jc w:val="both"/>
        <w:rPr>
          <w:rFonts w:ascii="Avenir Next LT Pro" w:hAnsi="Avenir Next LT Pro"/>
          <w:sz w:val="19"/>
          <w:szCs w:val="19"/>
        </w:rPr>
      </w:pPr>
    </w:p>
    <w:p w14:paraId="1CA949EA" w14:textId="28F6AA55"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Subcontractor/Seller makes this affidavit with the intention and understanding that Contractor and Owner will rely on it when calculating, </w:t>
      </w:r>
      <w:r w:rsidR="00641F4A" w:rsidRPr="00F15C05">
        <w:rPr>
          <w:rFonts w:ascii="Avenir Next LT Pro" w:hAnsi="Avenir Next LT Pro"/>
          <w:sz w:val="19"/>
          <w:szCs w:val="19"/>
        </w:rPr>
        <w:t>approving,</w:t>
      </w:r>
      <w:r w:rsidRPr="00F15C05">
        <w:rPr>
          <w:rFonts w:ascii="Avenir Next LT Pro" w:hAnsi="Avenir Next LT Pro"/>
          <w:sz w:val="19"/>
          <w:szCs w:val="19"/>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rsidP="00641F4A">
      <w:pPr>
        <w:ind w:left="720" w:right="720"/>
        <w:jc w:val="both"/>
        <w:rPr>
          <w:sz w:val="20"/>
        </w:rPr>
      </w:pPr>
    </w:p>
    <w:p w14:paraId="5387F2D4" w14:textId="75A2A763" w:rsidR="00D356B4" w:rsidRPr="00EE6BC4" w:rsidRDefault="00D356B4" w:rsidP="00C1009F">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r w:rsidRPr="00EE6BC4">
        <w:rPr>
          <w:rFonts w:ascii="Avenir Next LT Pro" w:hAnsi="Avenir Next LT Pro"/>
          <w:sz w:val="19"/>
          <w:szCs w:val="19"/>
        </w:rPr>
        <w:t>S</w:t>
      </w:r>
      <w:r w:rsidR="00C1009F">
        <w:rPr>
          <w:rFonts w:ascii="Avenir Next LT Pro" w:hAnsi="Avenir Next LT Pro"/>
          <w:sz w:val="19"/>
          <w:szCs w:val="19"/>
        </w:rPr>
        <w:t>UBCONTRACTOR/SELLER:</w:t>
      </w:r>
      <w:r w:rsidRPr="00EE6BC4">
        <w:rPr>
          <w:rFonts w:ascii="Avenir Next LT Pro" w:hAnsi="Avenir Next LT Pro"/>
          <w:sz w:val="19"/>
          <w:szCs w:val="19"/>
        </w:rPr>
        <w:t xml:space="preserve">           </w:t>
      </w:r>
    </w:p>
    <w:p w14:paraId="217B9419" w14:textId="77777777" w:rsidR="00D356B4" w:rsidRPr="00EE6BC4" w:rsidRDefault="00D356B4" w:rsidP="00D356B4">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1CED37D6" w14:textId="77777777" w:rsidR="00D356B4" w:rsidRPr="00EE6BC4" w:rsidRDefault="00D356B4" w:rsidP="00D356B4">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5383BB6C" w14:textId="77777777" w:rsidR="00D356B4" w:rsidRPr="00EE6BC4" w:rsidRDefault="00D356B4" w:rsidP="00D356B4">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7FB9FE4A" w14:textId="77777777" w:rsidR="00D356B4" w:rsidRPr="00EE6BC4" w:rsidRDefault="00D356B4" w:rsidP="00D356B4">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6769E871" w14:textId="7A1D51F4" w:rsidR="00887704" w:rsidRDefault="0088770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5CB7FA22" w14:textId="77777777" w:rsidR="00887704" w:rsidRDefault="0088770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0FFAFCB" w14:textId="65071B8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r w:rsidRPr="00EE6BC4">
        <w:rPr>
          <w:rFonts w:ascii="Avenir Next LT Pro" w:hAnsi="Avenir Next LT Pro"/>
          <w:sz w:val="19"/>
          <w:szCs w:val="19"/>
        </w:rPr>
        <w:t>, to certify which witness my hand and seal of office.</w:t>
      </w:r>
    </w:p>
    <w:p w14:paraId="0C07CCAD" w14:textId="7777777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243B8BB" w14:textId="7777777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B129409" w14:textId="77777777" w:rsidR="00D356B4" w:rsidRPr="00EE6BC4" w:rsidRDefault="00D356B4" w:rsidP="00D356B4">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1BBC9451" w14:textId="35C23382" w:rsidR="00887704" w:rsidRPr="00282FD1" w:rsidRDefault="00D356B4" w:rsidP="00282FD1">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p w14:paraId="142729B9" w14:textId="77777777" w:rsidR="00887704" w:rsidRDefault="00887704">
      <w:pPr>
        <w:jc w:val="both"/>
        <w:rPr>
          <w:sz w:val="20"/>
        </w:rPr>
      </w:pPr>
    </w:p>
    <w:p w14:paraId="4F3B11B5" w14:textId="77777777" w:rsidR="00887704" w:rsidRDefault="00887704">
      <w:pPr>
        <w:jc w:val="both"/>
        <w:rPr>
          <w:sz w:val="20"/>
        </w:rPr>
      </w:pPr>
    </w:p>
    <w:p w14:paraId="12750230" w14:textId="15568A4C" w:rsidR="007718AF" w:rsidRPr="00401EE9" w:rsidRDefault="007718AF" w:rsidP="00401EE9">
      <w:pPr>
        <w:pStyle w:val="BodyText"/>
        <w:rPr>
          <w:rFonts w:ascii="Avenir Next LT Pro" w:hAnsi="Avenir Next LT Pro"/>
          <w:sz w:val="19"/>
          <w:szCs w:val="19"/>
        </w:rPr>
      </w:pPr>
      <w:r w:rsidRPr="00401EE9">
        <w:rPr>
          <w:rFonts w:ascii="Avenir Next LT Pro" w:hAnsi="Avenir Next LT Pro"/>
          <w:sz w:val="19"/>
          <w:szCs w:val="19"/>
        </w:rPr>
        <w:t>SUBCONTRACTOR/SELLER’S EXECUTION AND DELIVERY OF THIS AFFIDAVIT AND WAIVER IS CONDITIONED UPON CONTRACTOR’S PAYMENT OF $</w:t>
      </w:r>
      <w:r w:rsidR="00401EE9">
        <w:rPr>
          <w:rFonts w:ascii="Avenir Next LT Pro" w:hAnsi="Avenir Next LT Pro"/>
          <w:sz w:val="19"/>
          <w:szCs w:val="19"/>
        </w:rPr>
        <w:t>__________________________</w:t>
      </w:r>
      <w:r w:rsidR="00C333D5">
        <w:rPr>
          <w:rFonts w:ascii="Avenir Next LT Pro" w:hAnsi="Avenir Next LT Pro"/>
          <w:sz w:val="19"/>
          <w:szCs w:val="19"/>
        </w:rPr>
        <w:t xml:space="preserve"> </w:t>
      </w:r>
      <w:r w:rsidRPr="00401EE9">
        <w:rPr>
          <w:rFonts w:ascii="Avenir Next LT Pro" w:hAnsi="Avenir Next LT Pro"/>
          <w:sz w:val="19"/>
          <w:szCs w:val="19"/>
        </w:rPr>
        <w:t>TO SUBCONTRACTOR/SELLER FOR WORK DONE ON THE PROJECT OR MATERIALS DELIVERED TO THE PROJECT BY OR AT THE EXPENSE OF SUBCONTRACTOR/SELLER.</w:t>
      </w:r>
    </w:p>
    <w:sectPr w:rsidR="007718AF" w:rsidRPr="00401EE9" w:rsidSect="00F15C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4F8A" w14:textId="77777777" w:rsidR="00786A41" w:rsidRDefault="00786A41" w:rsidP="00EE5449">
      <w:r>
        <w:separator/>
      </w:r>
    </w:p>
  </w:endnote>
  <w:endnote w:type="continuationSeparator" w:id="0">
    <w:p w14:paraId="7E8882FB" w14:textId="77777777" w:rsidR="00786A41" w:rsidRDefault="00786A41" w:rsidP="00E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29F4" w14:textId="77777777" w:rsidR="00EE5449" w:rsidRDefault="00EE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6A81" w14:textId="5F3C5CD7" w:rsidR="00EE5449" w:rsidRDefault="00EE5449" w:rsidP="00EE5449">
    <w:pPr>
      <w:pStyle w:val="Footer"/>
      <w:jc w:val="right"/>
      <w:rPr>
        <w:rFonts w:ascii="Avenir Next LT Pro" w:hAnsi="Avenir Next LT Pro"/>
        <w:sz w:val="19"/>
        <w:szCs w:val="19"/>
      </w:rPr>
    </w:pPr>
    <w:r>
      <w:rPr>
        <w:rFonts w:ascii="Avenir Next LT Pro" w:hAnsi="Avenir Next LT Pro"/>
        <w:sz w:val="19"/>
        <w:szCs w:val="19"/>
      </w:rPr>
      <w:t>April 2022</w:t>
    </w:r>
  </w:p>
  <w:p w14:paraId="2823DF08" w14:textId="77777777" w:rsidR="00EE5449" w:rsidRPr="00EE5449" w:rsidRDefault="00EE5449" w:rsidP="00EE5449">
    <w:pPr>
      <w:pStyle w:val="Footer"/>
      <w:jc w:val="right"/>
      <w:rPr>
        <w:rFonts w:ascii="Avenir Next LT Pro" w:hAnsi="Avenir Next LT Pro"/>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159F" w14:textId="77777777" w:rsidR="00EE5449" w:rsidRDefault="00EE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5940" w14:textId="77777777" w:rsidR="00786A41" w:rsidRDefault="00786A41" w:rsidP="00EE5449">
      <w:r>
        <w:separator/>
      </w:r>
    </w:p>
  </w:footnote>
  <w:footnote w:type="continuationSeparator" w:id="0">
    <w:p w14:paraId="4E6D5C72" w14:textId="77777777" w:rsidR="00786A41" w:rsidRDefault="00786A41" w:rsidP="00EE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265" w14:textId="77777777" w:rsidR="00EE5449" w:rsidRDefault="00EE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B5E" w14:textId="77777777" w:rsidR="00EE5449" w:rsidRDefault="00EE5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CCB5" w14:textId="77777777" w:rsidR="00EE5449" w:rsidRDefault="00EE5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152FC"/>
    <w:rsid w:val="00187732"/>
    <w:rsid w:val="001C04FB"/>
    <w:rsid w:val="00282FD1"/>
    <w:rsid w:val="003E0AB7"/>
    <w:rsid w:val="00401EE9"/>
    <w:rsid w:val="00605FAA"/>
    <w:rsid w:val="00606BCF"/>
    <w:rsid w:val="00641F4A"/>
    <w:rsid w:val="006B7FE7"/>
    <w:rsid w:val="006C2BCD"/>
    <w:rsid w:val="007718AF"/>
    <w:rsid w:val="00786A41"/>
    <w:rsid w:val="00887704"/>
    <w:rsid w:val="00895219"/>
    <w:rsid w:val="009C1CFE"/>
    <w:rsid w:val="00C1009F"/>
    <w:rsid w:val="00C333D5"/>
    <w:rsid w:val="00C95609"/>
    <w:rsid w:val="00CC2A8D"/>
    <w:rsid w:val="00D01C38"/>
    <w:rsid w:val="00D356B4"/>
    <w:rsid w:val="00EE5449"/>
    <w:rsid w:val="00F15C05"/>
    <w:rsid w:val="00FD0E2C"/>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401EE9"/>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character" w:customStyle="1" w:styleId="BodyTextChar">
    <w:name w:val="Body Text Char"/>
    <w:basedOn w:val="DefaultParagraphFont"/>
    <w:link w:val="BodyText"/>
    <w:rsid w:val="00401EE9"/>
    <w:rPr>
      <w:snapToGrid w:val="0"/>
    </w:rPr>
  </w:style>
  <w:style w:type="paragraph" w:styleId="Header">
    <w:name w:val="header"/>
    <w:basedOn w:val="Normal"/>
    <w:link w:val="HeaderChar"/>
    <w:rsid w:val="00EE5449"/>
    <w:pPr>
      <w:tabs>
        <w:tab w:val="center" w:pos="4680"/>
        <w:tab w:val="right" w:pos="9360"/>
      </w:tabs>
    </w:pPr>
  </w:style>
  <w:style w:type="character" w:customStyle="1" w:styleId="HeaderChar">
    <w:name w:val="Header Char"/>
    <w:basedOn w:val="DefaultParagraphFont"/>
    <w:link w:val="Header"/>
    <w:rsid w:val="00EE5449"/>
    <w:rPr>
      <w:snapToGrid w:val="0"/>
      <w:sz w:val="24"/>
    </w:rPr>
  </w:style>
  <w:style w:type="paragraph" w:styleId="Footer">
    <w:name w:val="footer"/>
    <w:basedOn w:val="Normal"/>
    <w:link w:val="FooterChar"/>
    <w:rsid w:val="00EE5449"/>
    <w:pPr>
      <w:tabs>
        <w:tab w:val="center" w:pos="4680"/>
        <w:tab w:val="right" w:pos="9360"/>
      </w:tabs>
    </w:pPr>
  </w:style>
  <w:style w:type="character" w:customStyle="1" w:styleId="FooterChar">
    <w:name w:val="Footer Char"/>
    <w:basedOn w:val="DefaultParagraphFont"/>
    <w:link w:val="Footer"/>
    <w:rsid w:val="00EE544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6" ma:contentTypeDescription="Create a new document." ma:contentTypeScope="" ma:versionID="384eb350e78ae95736edb5bc9ae65e7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7fa37d9e12ac7cf1e0e67f2a03f77479"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HWMN66PZX3N3-89-1227</_dlc_DocId>
    <_dlc_DocIdUrl xmlns="aeacc062-321d-4726-952d-61c091bf161d">
      <Url>https://acitexas.sharepoint.com/projects/_layouts/15/DocIdRedir.aspx?ID=HWMN66PZX3N3-89-1227</Url>
      <Description>HWMN66PZX3N3-89-1227</Description>
    </_dlc_DocIdUrl>
  </documentManagement>
</p:properties>
</file>

<file path=customXml/itemProps1.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2.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3.xml><?xml version="1.0" encoding="utf-8"?>
<ds:datastoreItem xmlns:ds="http://schemas.openxmlformats.org/officeDocument/2006/customXml" ds:itemID="{2F80A1D6-FE1A-4FD7-A278-13B2EE61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Mickey Young</cp:lastModifiedBy>
  <cp:revision>22</cp:revision>
  <cp:lastPrinted>2000-06-23T15:51:00Z</cp:lastPrinted>
  <dcterms:created xsi:type="dcterms:W3CDTF">2015-09-22T14:02:00Z</dcterms:created>
  <dcterms:modified xsi:type="dcterms:W3CDTF">2022-11-01T12:38:00Z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25dc73a0-1987-4941-82b8-7a9b1766c375</vt:lpwstr>
  </property>
  <property fmtid="{D5CDD505-2E9C-101B-9397-08002B2CF9AE}" pid="3" name="ContentTypeId">
    <vt:lpwstr>0x010100B5DCB1B8BE2AB34886F87AEF7ABB7752</vt:lpwstr>
  </property>
</Properties>
</file>